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D84E" w14:textId="77777777" w:rsidR="00FF733F" w:rsidRDefault="008C4F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Demonstrativo de Produção</w:t>
      </w:r>
    </w:p>
    <w:p w14:paraId="1E57E58A" w14:textId="23666BF0" w:rsidR="00B93E5D" w:rsidRDefault="008C4F2E" w:rsidP="000554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Hospital Estadual Dr. Alberto Rassi – HGG</w:t>
      </w:r>
    </w:p>
    <w:tbl>
      <w:tblPr>
        <w:tblW w:w="49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9"/>
        <w:gridCol w:w="3049"/>
        <w:gridCol w:w="2116"/>
        <w:gridCol w:w="2392"/>
        <w:gridCol w:w="1458"/>
      </w:tblGrid>
      <w:tr w:rsidR="008A1851" w:rsidRPr="008A1851" w14:paraId="1F6E30EE" w14:textId="77777777" w:rsidTr="008A1851">
        <w:trPr>
          <w:trHeight w:val="679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699A8268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Internações Hospitalares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6789B71B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Meta Mensal 2ª etapa (de 07/11/2024 até 30/06/2025)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29427328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Meta Mensal 3ª etapa 01/07/2025 a 13/08/2025)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75489208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Meta Mensal etapa final (</w:t>
            </w:r>
            <w:proofErr w:type="gramStart"/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à</w:t>
            </w:r>
            <w:proofErr w:type="gramEnd"/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partir de 14 de agosto de 2025)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7C172833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Outubro</w:t>
            </w:r>
          </w:p>
        </w:tc>
      </w:tr>
      <w:tr w:rsidR="008A1851" w:rsidRPr="008A1851" w14:paraId="3A2C893C" w14:textId="77777777" w:rsidTr="008A1851">
        <w:trPr>
          <w:trHeight w:val="209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157CC70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Saídas Cirúrgicas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C473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287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7D3D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3AA5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549</w:t>
            </w:r>
          </w:p>
        </w:tc>
      </w:tr>
      <w:tr w:rsidR="008A1851" w:rsidRPr="008A1851" w14:paraId="623107B0" w14:textId="77777777" w:rsidTr="008A1851">
        <w:trPr>
          <w:trHeight w:val="209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9998C9A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Saídas Clínicas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C68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5B40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9778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9BC1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181</w:t>
            </w:r>
          </w:p>
        </w:tc>
      </w:tr>
      <w:tr w:rsidR="008A1851" w:rsidRPr="008A1851" w14:paraId="5D0F78CF" w14:textId="77777777" w:rsidTr="008A1851">
        <w:trPr>
          <w:trHeight w:val="209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E00DD35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Saídas Cuidados Paliativos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EDCE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D07B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AD96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4874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6</w:t>
            </w:r>
          </w:p>
        </w:tc>
      </w:tr>
      <w:tr w:rsidR="008A1851" w:rsidRPr="008A1851" w14:paraId="29E5A99B" w14:textId="77777777" w:rsidTr="008A1851">
        <w:trPr>
          <w:trHeight w:val="209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A81FB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396D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C9C3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1C67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57BD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736</w:t>
            </w:r>
          </w:p>
        </w:tc>
      </w:tr>
      <w:tr w:rsidR="008A1851" w:rsidRPr="008A1851" w14:paraId="4584061E" w14:textId="77777777" w:rsidTr="008A1851">
        <w:trPr>
          <w:trHeight w:val="209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85EC5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Saída transplante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A600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sem meta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2032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sem meta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01F8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sem meta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5ED6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13</w:t>
            </w:r>
          </w:p>
        </w:tc>
      </w:tr>
      <w:tr w:rsidR="008A1851" w:rsidRPr="008A1851" w14:paraId="1303F82B" w14:textId="77777777" w:rsidTr="008A1851">
        <w:trPr>
          <w:trHeight w:val="129"/>
        </w:trPr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B8696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1298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10C7C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8E4E4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AB43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8A1851" w:rsidRPr="008A1851" w14:paraId="3E6D7D2E" w14:textId="77777777" w:rsidTr="008A1851">
        <w:trPr>
          <w:trHeight w:val="196"/>
        </w:trPr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45766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9AC5D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62A1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AEC43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89B4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8A1851" w:rsidRPr="008A1851" w14:paraId="48E14824" w14:textId="77777777" w:rsidTr="008A1851">
        <w:trPr>
          <w:trHeight w:val="716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09682FCC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Cirurgias Programadas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7CFE4FAA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Meta Mensal 2ª etapa (de 07/11/2024 até 30/06/2025)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4343338E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Meta Mensal 3ª etapa 01/07/2025 a 13/08/2025)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041D9FBD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Meta Mensal etapa final (</w:t>
            </w:r>
            <w:proofErr w:type="gramStart"/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à</w:t>
            </w:r>
            <w:proofErr w:type="gramEnd"/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partir de 14 de agosto de 2025)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7F85BE45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Outubro</w:t>
            </w:r>
          </w:p>
        </w:tc>
      </w:tr>
      <w:tr w:rsidR="008A1851" w:rsidRPr="008A1851" w14:paraId="0A00CB56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5649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Cirurgias eletivas de Alto Giro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F3C0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06A9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492D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1DA4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266</w:t>
            </w:r>
          </w:p>
        </w:tc>
      </w:tr>
      <w:tr w:rsidR="008A1851" w:rsidRPr="008A1851" w14:paraId="441D6FE2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62E7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Cirurgia eleva hospitalar de média ou alta complexidade (sem alto custo)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2EC2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7F19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CBE1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62DC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159</w:t>
            </w:r>
          </w:p>
        </w:tc>
      </w:tr>
      <w:tr w:rsidR="008A1851" w:rsidRPr="008A1851" w14:paraId="7A4BB0AC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0266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Cirurgia eleva hospitalar de alta alto custo (com ou sem OPME)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DFF7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E98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0345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2C41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84</w:t>
            </w:r>
          </w:p>
        </w:tc>
      </w:tr>
      <w:tr w:rsidR="008A1851" w:rsidRPr="008A1851" w14:paraId="6E703E98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A860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484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EBF2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7677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54A7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509</w:t>
            </w:r>
          </w:p>
        </w:tc>
      </w:tr>
      <w:tr w:rsidR="008A1851" w:rsidRPr="008A1851" w14:paraId="28429E4E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31E3957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proofErr w:type="spellStart"/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Cir</w:t>
            </w:r>
            <w:proofErr w:type="spellEnd"/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eletivas de Alto Custo - Redesignação sexual *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9CA5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17D7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9242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D141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2</w:t>
            </w:r>
          </w:p>
        </w:tc>
      </w:tr>
      <w:tr w:rsidR="008A1851" w:rsidRPr="008A1851" w14:paraId="452B2CDD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EBFDB33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proofErr w:type="spellStart"/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Cir</w:t>
            </w:r>
            <w:proofErr w:type="spellEnd"/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eletivas de Alto Custo -Processo Transexualizador - outros procedimentos *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E43B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87D2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5BB4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EF1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6</w:t>
            </w:r>
          </w:p>
        </w:tc>
      </w:tr>
      <w:tr w:rsidR="008A1851" w:rsidRPr="008A1851" w14:paraId="0BFC2006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4E165" w14:textId="376CCE25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A1A1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07156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8AD88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62A94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8A1851" w:rsidRPr="008A1851" w14:paraId="3ECE92A9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538C1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F3541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AE317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6D973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0E06E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8A1851" w:rsidRPr="008A1851" w14:paraId="143C1092" w14:textId="77777777" w:rsidTr="008A1851">
        <w:trPr>
          <w:trHeight w:val="716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15DD27CD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Cirurgias Programadas por especialidade (Realizado)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604CA51C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Meta Mensal 2ª etapa (de 07/11/2024 até 05/05/2025)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77670181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Meta Mensal 3ª etapa (06/05/2025 a 13/08/2025)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45B1A601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Meta Mensal etapa final (</w:t>
            </w:r>
            <w:proofErr w:type="gramStart"/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à</w:t>
            </w:r>
            <w:proofErr w:type="gramEnd"/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partir de 14 de agosto de 2025)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4B3A3CD2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Outubro</w:t>
            </w:r>
          </w:p>
        </w:tc>
      </w:tr>
      <w:tr w:rsidR="008A1851" w:rsidRPr="008A1851" w14:paraId="6BA5ED82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F546111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Cirurgia Geral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14:paraId="431CB393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14:paraId="3F21E58B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14:paraId="126FE8DB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4C77D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120</w:t>
            </w:r>
          </w:p>
        </w:tc>
      </w:tr>
      <w:tr w:rsidR="008A1851" w:rsidRPr="008A1851" w14:paraId="1673A135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9208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Bucomaxilofacial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15D9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F09D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7526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22E7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0</w:t>
            </w:r>
          </w:p>
        </w:tc>
      </w:tr>
      <w:tr w:rsidR="008A1851" w:rsidRPr="008A1851" w14:paraId="0020104F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24F3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Ortopedia/Traumatologia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6F0C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E112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54D8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8AC20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28</w:t>
            </w:r>
          </w:p>
        </w:tc>
      </w:tr>
      <w:tr w:rsidR="008A1851" w:rsidRPr="008A1851" w14:paraId="60A6406D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6184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Otorrinolaringologia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F559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2AE1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C185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5E59A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19</w:t>
            </w:r>
          </w:p>
        </w:tc>
      </w:tr>
      <w:tr w:rsidR="008A1851" w:rsidRPr="008A1851" w14:paraId="1EE15F3A" w14:textId="77777777" w:rsidTr="008A1851">
        <w:trPr>
          <w:trHeight w:val="263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7C9F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Cirurgia Cabeça/Pescoço</w:t>
            </w: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D699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8892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0C7A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B6A14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8</w:t>
            </w:r>
          </w:p>
        </w:tc>
      </w:tr>
      <w:tr w:rsidR="008A1851" w:rsidRPr="008A1851" w14:paraId="14572661" w14:textId="77777777" w:rsidTr="008A1851">
        <w:trPr>
          <w:trHeight w:val="263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055E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Proctologia</w:t>
            </w: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C410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5648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D209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80DB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28</w:t>
            </w:r>
          </w:p>
        </w:tc>
      </w:tr>
      <w:tr w:rsidR="008A1851" w:rsidRPr="008A1851" w14:paraId="1FC17B44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2264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Cirurgia Plástica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3749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C729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28FD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B5B7D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31</w:t>
            </w:r>
          </w:p>
        </w:tc>
      </w:tr>
      <w:tr w:rsidR="008A1851" w:rsidRPr="008A1851" w14:paraId="73197E14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A3A9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Cirurgia Torácica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80EE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11F1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F81B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F0E6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12</w:t>
            </w:r>
          </w:p>
        </w:tc>
      </w:tr>
      <w:tr w:rsidR="008A1851" w:rsidRPr="008A1851" w14:paraId="4B6EF3B1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C997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Bariátrica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774E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AFD3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E5E1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B35D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15</w:t>
            </w:r>
          </w:p>
        </w:tc>
      </w:tr>
      <w:tr w:rsidR="008A1851" w:rsidRPr="008A1851" w14:paraId="47359378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9F58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Bariátrica Metabólica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EF33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57A9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C9F5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8947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8</w:t>
            </w:r>
          </w:p>
        </w:tc>
      </w:tr>
      <w:tr w:rsidR="008A1851" w:rsidRPr="008A1851" w14:paraId="6F6657A7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396F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Urologia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452C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678C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5967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7B7D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107</w:t>
            </w:r>
          </w:p>
        </w:tc>
      </w:tr>
      <w:tr w:rsidR="008A1851" w:rsidRPr="008A1851" w14:paraId="36EF77AF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9B94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Neurocirurgia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44A0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6904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B5D1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BD3F8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20</w:t>
            </w:r>
          </w:p>
        </w:tc>
      </w:tr>
      <w:tr w:rsidR="008A1851" w:rsidRPr="008A1851" w14:paraId="2AD95FE2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3CF5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Cirurgia Vascular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484F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F93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946C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BF456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34</w:t>
            </w:r>
          </w:p>
        </w:tc>
      </w:tr>
      <w:tr w:rsidR="008A1851" w:rsidRPr="008A1851" w14:paraId="77D7E106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365E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Transplantes Renais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A91C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85D7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6DCF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E7CD5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25</w:t>
            </w:r>
          </w:p>
        </w:tc>
      </w:tr>
      <w:tr w:rsidR="008A1851" w:rsidRPr="008A1851" w14:paraId="04B72EAD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A7BB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Transplantes Hepáticos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70D9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0C5A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922B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33B4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</w:t>
            </w:r>
          </w:p>
        </w:tc>
      </w:tr>
      <w:tr w:rsidR="008A1851" w:rsidRPr="008A1851" w14:paraId="111E4240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68AF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Transplante de </w:t>
            </w:r>
            <w:proofErr w:type="spellStart"/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médula</w:t>
            </w:r>
            <w:proofErr w:type="spellEnd"/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óssea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C023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F243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9BFB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A308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4</w:t>
            </w:r>
          </w:p>
        </w:tc>
      </w:tr>
      <w:tr w:rsidR="008A1851" w:rsidRPr="008A1851" w14:paraId="376ED2D0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4AA5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Transplante de pâncreas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7B06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8246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A341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5B6B3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</w:t>
            </w:r>
          </w:p>
        </w:tc>
      </w:tr>
      <w:tr w:rsidR="008A1851" w:rsidRPr="008A1851" w14:paraId="31090494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419E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Mastologia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BE4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D3DD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9B4E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C6E5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18</w:t>
            </w:r>
          </w:p>
        </w:tc>
      </w:tr>
      <w:tr w:rsidR="008A1851" w:rsidRPr="008A1851" w14:paraId="7A140FDB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E2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Ginecologia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3001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7166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4A7F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A7F4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22</w:t>
            </w:r>
          </w:p>
        </w:tc>
      </w:tr>
      <w:tr w:rsidR="008A1851" w:rsidRPr="008A1851" w14:paraId="10FCED3F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4B0D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Transexualizador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33BA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1FBD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8634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4BFD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8</w:t>
            </w:r>
          </w:p>
        </w:tc>
      </w:tr>
      <w:tr w:rsidR="008A1851" w:rsidRPr="008A1851" w14:paraId="5840E0AA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568A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sz w:val="20"/>
                <w:szCs w:val="20"/>
                <w:lang w:eastAsia="pt-BR"/>
              </w:rPr>
              <w:t>Captação de órgãos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BF01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5F27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5A8D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77E9B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  <w:t>0</w:t>
            </w:r>
          </w:p>
        </w:tc>
      </w:tr>
      <w:tr w:rsidR="008A1851" w:rsidRPr="008A1851" w14:paraId="5B7BCD3B" w14:textId="77777777" w:rsidTr="008A1851">
        <w:trPr>
          <w:trHeight w:val="263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CA3A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DF32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6FFB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E2E5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6EFE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20"/>
                <w:szCs w:val="20"/>
                <w:lang w:eastAsia="pt-BR"/>
              </w:rPr>
              <w:t>509</w:t>
            </w:r>
          </w:p>
        </w:tc>
      </w:tr>
    </w:tbl>
    <w:p w14:paraId="6F2A77A8" w14:textId="77777777" w:rsidR="008A1851" w:rsidRDefault="008A1851" w:rsidP="0005542F">
      <w:pPr>
        <w:jc w:val="center"/>
        <w:rPr>
          <w:b/>
          <w:sz w:val="32"/>
          <w:szCs w:val="32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2"/>
        <w:gridCol w:w="4424"/>
        <w:gridCol w:w="2118"/>
      </w:tblGrid>
      <w:tr w:rsidR="008A1851" w:rsidRPr="008A1851" w14:paraId="04D864BE" w14:textId="77777777" w:rsidTr="008A1851">
        <w:trPr>
          <w:trHeight w:val="298"/>
        </w:trPr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27AC32D0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Atendimentos Ambulatoriais HGG +</w:t>
            </w:r>
            <w:r w:rsidRPr="008A185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br/>
              <w:t>CEAD (realizado)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14262105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Meta mensal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15CD6CEC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Outubro</w:t>
            </w:r>
          </w:p>
        </w:tc>
      </w:tr>
      <w:tr w:rsidR="008A1851" w:rsidRPr="008A1851" w14:paraId="0F071B86" w14:textId="77777777" w:rsidTr="008A1851">
        <w:trPr>
          <w:trHeight w:val="349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C9D79AD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Consultas Médicas (realizadas)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4051EBF1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9.500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4D67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9.097</w:t>
            </w:r>
          </w:p>
        </w:tc>
      </w:tr>
      <w:tr w:rsidR="008A1851" w:rsidRPr="008A1851" w14:paraId="075702D0" w14:textId="77777777" w:rsidTr="008A1851">
        <w:trPr>
          <w:trHeight w:val="349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EB79283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Consultas Multiprofissionais (realizadas)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037C733A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1.800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1E0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3.070</w:t>
            </w:r>
          </w:p>
        </w:tc>
      </w:tr>
      <w:tr w:rsidR="008A1851" w:rsidRPr="008A1851" w14:paraId="54D90A87" w14:textId="77777777" w:rsidTr="008A1851">
        <w:trPr>
          <w:trHeight w:val="349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A57A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Sessões multiprofissionais na atenção especializada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7CC010D5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C193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3.196</w:t>
            </w:r>
          </w:p>
        </w:tc>
      </w:tr>
      <w:tr w:rsidR="008A1851" w:rsidRPr="008A1851" w14:paraId="2CDD1A09" w14:textId="77777777" w:rsidTr="008A1851">
        <w:trPr>
          <w:trHeight w:val="488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CD10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 xml:space="preserve">Procedimentos ambulatoriais (realizadas) (tais como: PAAF de </w:t>
            </w:r>
            <w:proofErr w:type="spellStart"/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Tireóide</w:t>
            </w:r>
            <w:proofErr w:type="spellEnd"/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 xml:space="preserve">/mama, Biópsia de pele e partes </w:t>
            </w:r>
            <w:proofErr w:type="spellStart"/>
            <w:proofErr w:type="gramStart"/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moles,etc</w:t>
            </w:r>
            <w:proofErr w:type="spellEnd"/>
            <w:proofErr w:type="gramEnd"/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3348A77E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6DF6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185</w:t>
            </w:r>
          </w:p>
        </w:tc>
      </w:tr>
      <w:tr w:rsidR="008A1851" w:rsidRPr="008A1851" w14:paraId="2D27DD2F" w14:textId="77777777" w:rsidTr="008A1851">
        <w:trPr>
          <w:trHeight w:val="377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93C906E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Consulta odontológicas PNE (realizadas)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637D9889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B209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56</w:t>
            </w:r>
          </w:p>
        </w:tc>
      </w:tr>
      <w:tr w:rsidR="008A1851" w:rsidRPr="008A1851" w14:paraId="5FFCADAA" w14:textId="77777777" w:rsidTr="008A1851">
        <w:trPr>
          <w:trHeight w:val="377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D5D2CB6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Procedimentos odontológicos PNE (realizadas)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FFFFFF"/>
            <w:vAlign w:val="center"/>
            <w:hideMark/>
          </w:tcPr>
          <w:p w14:paraId="2A893DC0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BD7F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623</w:t>
            </w:r>
          </w:p>
        </w:tc>
      </w:tr>
      <w:tr w:rsidR="008A1851" w:rsidRPr="008A1851" w14:paraId="69303ECA" w14:textId="77777777" w:rsidTr="008A1851">
        <w:trPr>
          <w:trHeight w:val="377"/>
        </w:trPr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B9F4EC3" w14:textId="77777777" w:rsidR="008A1851" w:rsidRPr="008A1851" w:rsidRDefault="008A1851" w:rsidP="008A185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8048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12.454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244C" w14:textId="77777777" w:rsidR="008A1851" w:rsidRPr="008A1851" w:rsidRDefault="008A1851" w:rsidP="008A185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8A1851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16.227</w:t>
            </w:r>
          </w:p>
        </w:tc>
      </w:tr>
    </w:tbl>
    <w:p w14:paraId="09995462" w14:textId="22DFF303" w:rsidR="00B93E5D" w:rsidRDefault="00B93E5D" w:rsidP="0085234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Série Histórica de Produção Hospitalar</w:t>
      </w:r>
    </w:p>
    <w:tbl>
      <w:tblPr>
        <w:tblW w:w="50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952"/>
        <w:gridCol w:w="952"/>
        <w:gridCol w:w="952"/>
        <w:gridCol w:w="952"/>
        <w:gridCol w:w="951"/>
        <w:gridCol w:w="951"/>
        <w:gridCol w:w="951"/>
        <w:gridCol w:w="883"/>
        <w:gridCol w:w="883"/>
        <w:gridCol w:w="883"/>
        <w:gridCol w:w="883"/>
        <w:gridCol w:w="883"/>
        <w:gridCol w:w="883"/>
        <w:gridCol w:w="1118"/>
        <w:gridCol w:w="1270"/>
      </w:tblGrid>
      <w:tr w:rsidR="00F626E0" w:rsidRPr="00F626E0" w14:paraId="354EF20C" w14:textId="77777777" w:rsidTr="00E645DD">
        <w:trPr>
          <w:trHeight w:val="510"/>
        </w:trPr>
        <w:tc>
          <w:tcPr>
            <w:tcW w:w="5000" w:type="pct"/>
            <w:gridSpan w:val="16"/>
            <w:shd w:val="clear" w:color="333399" w:fill="808080"/>
            <w:noWrap/>
            <w:vAlign w:val="center"/>
            <w:hideMark/>
          </w:tcPr>
          <w:p w14:paraId="041BB08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Produção Mensal de Consultas Ambulatoriais Realizadas</w:t>
            </w:r>
          </w:p>
        </w:tc>
      </w:tr>
      <w:tr w:rsidR="00F626E0" w:rsidRPr="00F626E0" w14:paraId="0B58C717" w14:textId="77777777" w:rsidTr="00764AA5">
        <w:trPr>
          <w:trHeight w:val="510"/>
        </w:trPr>
        <w:tc>
          <w:tcPr>
            <w:tcW w:w="355" w:type="pct"/>
            <w:shd w:val="clear" w:color="FFFFCC" w:fill="D9D9D9"/>
            <w:noWrap/>
            <w:vAlign w:val="center"/>
            <w:hideMark/>
          </w:tcPr>
          <w:p w14:paraId="30A87E2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4AFC055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4166BC4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1D5163B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566BCD6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00B3EBC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1168A80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7701F41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20FF32B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7949C33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1DD1FC6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1BCDC25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3FA4FD7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379C75C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362" w:type="pct"/>
            <w:shd w:val="clear" w:color="FFFFCC" w:fill="D9D9D9"/>
            <w:noWrap/>
            <w:vAlign w:val="center"/>
            <w:hideMark/>
          </w:tcPr>
          <w:p w14:paraId="085E377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411" w:type="pct"/>
            <w:shd w:val="clear" w:color="FFFFCC" w:fill="D9D9D9"/>
            <w:noWrap/>
            <w:vAlign w:val="center"/>
            <w:hideMark/>
          </w:tcPr>
          <w:p w14:paraId="2181CB1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F626E0" w:rsidRPr="00F626E0" w14:paraId="1050ECF3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7DA646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04A428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BE6BB4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8.829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DAAD61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8.177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DE4787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7.425</w:t>
            </w:r>
          </w:p>
        </w:tc>
        <w:tc>
          <w:tcPr>
            <w:tcW w:w="308" w:type="pct"/>
            <w:noWrap/>
            <w:vAlign w:val="center"/>
            <w:hideMark/>
          </w:tcPr>
          <w:p w14:paraId="40EF337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8.000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396575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9.965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9A168C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11.032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03DF27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11.536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38B73F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16.603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7ED393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17.793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2B9462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12.348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8C4349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11.669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0A2214B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13.949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588283F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16.404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220E0E8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153.730</w:t>
            </w:r>
          </w:p>
        </w:tc>
      </w:tr>
      <w:tr w:rsidR="00F626E0" w:rsidRPr="00F626E0" w14:paraId="21374D8B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0B9EE2D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970632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980F2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8.877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F8B2CE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9.579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94687E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7.689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1D8E85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8.480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956EEC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10.475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1354F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10.117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BAE435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13.627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75A5DB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14.347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0CADC2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17.033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16D6CE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12.072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DF6FF5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12.864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17AE229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15.256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0E70E17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17.243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1B86E62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157.659</w:t>
            </w:r>
          </w:p>
        </w:tc>
      </w:tr>
      <w:tr w:rsidR="00F626E0" w:rsidRPr="00F626E0" w14:paraId="6E93D113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1A680E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BABC24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5.266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483B7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10.313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91EF84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8.346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426F19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8.900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50FF49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11.529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028306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10.936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0D5EBE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13.161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9C8134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19.533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B9939A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13.696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0459CD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10.902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99F213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13.814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8CA733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16.428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59B36B0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15.272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531D1DF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15.994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1F14733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174.090</w:t>
            </w:r>
          </w:p>
        </w:tc>
      </w:tr>
      <w:tr w:rsidR="00F626E0" w:rsidRPr="00F626E0" w14:paraId="7F4A84CC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37C8C18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BB5738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9.332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B1D8B7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11.130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77CE98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7.300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E1836B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7.913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1F7CD5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9.693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A8C772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11.022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9C45ED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12.028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D7692F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19.044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8F06D5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2.689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AA050A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8.072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34284D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12.782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9EED6B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11.162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AB0F81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14.135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62294AC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13.818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6526099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150.120</w:t>
            </w:r>
          </w:p>
        </w:tc>
      </w:tr>
      <w:tr w:rsidR="00F626E0" w:rsidRPr="00F626E0" w14:paraId="22F00478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8D586F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2A85B9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10.695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FCDCAB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9.476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4E62CF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8.497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D58B86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8.996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FA7471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9.389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F5F515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10.604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6C0467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11.505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95CA84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19.472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2B0DD0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3.515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61B12B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10.141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7AA5F9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11.956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E21CB3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13.200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17CFE8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14.091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733C5D5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15.849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6DD5176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157.386</w:t>
            </w:r>
          </w:p>
        </w:tc>
      </w:tr>
      <w:tr w:rsidR="00F626E0" w:rsidRPr="00F626E0" w14:paraId="144E21EE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CE823A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0AD3A2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9.702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09DAF4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C5A3C5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7.805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CC8BD2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8.985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C0C5C5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11.313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13EC4F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9.867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017891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11.658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1F2B16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15.565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68DE21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4.406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C2856D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10.725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2993E7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11.174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BFD4D1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14.487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F83559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14.288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6C77E48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12.602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4E86614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151.490</w:t>
            </w:r>
          </w:p>
        </w:tc>
      </w:tr>
      <w:tr w:rsidR="00F626E0" w:rsidRPr="00F626E0" w14:paraId="1A47491A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1478721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BBDB2E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7.901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784F38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7.568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27F511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8.369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956D16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9.169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2ABFB3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10.248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AD1399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9.046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99EED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10.537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76CFB1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18.568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AEA39C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4.415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6B8B5D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14.328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7247B2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11.550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D94772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11.499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3AC0F2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14.402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14:paraId="0ACEFC6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15.854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41B6BB9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153.454</w:t>
            </w:r>
          </w:p>
        </w:tc>
      </w:tr>
      <w:tr w:rsidR="003B65A2" w:rsidRPr="00F626E0" w14:paraId="17274827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3BCC3B98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5170532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10.577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F2F13DF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9.352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C1A4181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9.560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64FD67E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9.768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FE47770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13.979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AC6F175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13.490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D29F351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12.399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D682DC9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18.410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0B15D2C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4.437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F504337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17.149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52F73D8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14.919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87BD74D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16.211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1FF506F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16.009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734A" w14:textId="71798469" w:rsidR="003B65A2" w:rsidRPr="003B65A2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3B65A2">
              <w:rPr>
                <w:rFonts w:ascii="Calibri" w:hAnsi="Calibri" w:cs="Calibri"/>
                <w:color w:val="000000"/>
                <w:sz w:val="18"/>
                <w:szCs w:val="18"/>
              </w:rPr>
              <w:t>14.927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CA3DE" w14:textId="02C7FE16" w:rsidR="003B65A2" w:rsidRPr="003B65A2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3B65A2">
              <w:rPr>
                <w:rFonts w:ascii="Calibri" w:hAnsi="Calibri" w:cs="Calibri"/>
                <w:color w:val="000000"/>
                <w:sz w:val="18"/>
                <w:szCs w:val="18"/>
              </w:rPr>
              <w:t>181.187</w:t>
            </w:r>
          </w:p>
        </w:tc>
      </w:tr>
      <w:tr w:rsidR="005D7104" w:rsidRPr="00F626E0" w14:paraId="683CB2FD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5907C51A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A21547C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8.978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BB2CAF4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9.785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520A511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9.369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0696062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9.437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5A355F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13.204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6258758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11.691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8C6380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11.686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7601E2B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20.067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D71FEE3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5.867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94C04D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17.383</w:t>
            </w:r>
          </w:p>
        </w:tc>
        <w:tc>
          <w:tcPr>
            <w:tcW w:w="286" w:type="pct"/>
            <w:noWrap/>
            <w:vAlign w:val="center"/>
            <w:hideMark/>
          </w:tcPr>
          <w:p w14:paraId="24624C54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12.606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A16EA09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13.266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C1D4BF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14.260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FD66" w14:textId="2D7928E8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15.258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1482" w14:textId="06F3D90E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172.857</w:t>
            </w:r>
          </w:p>
        </w:tc>
      </w:tr>
      <w:tr w:rsidR="00CC53D0" w:rsidRPr="00F626E0" w14:paraId="3F1C5716" w14:textId="77777777" w:rsidTr="002D42E4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7BAB862C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E474642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10.092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F5F50FC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10.076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6B28287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8.936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9464A9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9.270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8A92D25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9.854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D35C28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11.555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2757A75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11.701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FE7AF2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19.805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6380E90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7.256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F939382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15.075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B8EE355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12.890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3B3E629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13.075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79161C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15.873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C413" w14:textId="2662B1BD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color w:val="000000"/>
                <w:sz w:val="20"/>
                <w:szCs w:val="20"/>
              </w:rPr>
              <w:t>15.363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D522" w14:textId="1FED2D0B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color w:val="000000"/>
                <w:sz w:val="20"/>
                <w:szCs w:val="20"/>
              </w:rPr>
              <w:t>170.821</w:t>
            </w:r>
          </w:p>
        </w:tc>
      </w:tr>
      <w:tr w:rsidR="00CC53D0" w:rsidRPr="00F626E0" w14:paraId="04942EFE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3D45C9C0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9598DA9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9.680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B9C6E1A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8.280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B38AFE3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8.590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8C08C81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9.737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DDB0037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14.090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5A3FF2A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12.651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F80EF83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14.002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07134CF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19.982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2038FDE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6.933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DB2E0A3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14.064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26099E7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13.765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EFD1C75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11.669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F397518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13.411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E338" w14:textId="51414381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E2D1" w14:textId="360A88EC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color w:val="000000"/>
                <w:sz w:val="20"/>
                <w:szCs w:val="20"/>
              </w:rPr>
              <w:t>156.854</w:t>
            </w:r>
          </w:p>
        </w:tc>
      </w:tr>
      <w:tr w:rsidR="00CC53D0" w:rsidRPr="00F626E0" w14:paraId="3F4A81D0" w14:textId="77777777" w:rsidTr="00764AA5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43DB6931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35F4901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7.894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9807ACA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7.619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0F35F8A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7.188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3A507E7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8.359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D2CE96E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10.446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F0409D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11.019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8FB2226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10.769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559F4DA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16.982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7134282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9.773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8EB63F9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18.301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9670CEB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11.812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1675575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11.669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4464B49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13.800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0AF0" w14:textId="5101D620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3D60" w14:textId="2EB99ACD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color w:val="000000"/>
                <w:sz w:val="20"/>
                <w:szCs w:val="20"/>
              </w:rPr>
              <w:t>145.631</w:t>
            </w:r>
          </w:p>
        </w:tc>
      </w:tr>
      <w:tr w:rsidR="00CC53D0" w:rsidRPr="00F626E0" w14:paraId="0A2C7795" w14:textId="77777777" w:rsidTr="00764AA5">
        <w:trPr>
          <w:trHeight w:val="510"/>
        </w:trPr>
        <w:tc>
          <w:tcPr>
            <w:tcW w:w="355" w:type="pct"/>
            <w:shd w:val="clear" w:color="333399" w:fill="D9D9D9"/>
            <w:vAlign w:val="center"/>
            <w:hideMark/>
          </w:tcPr>
          <w:p w14:paraId="2862DEA8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7404A18E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90.117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70B6AC36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110.218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2AF9758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101.716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3F1F6549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105.648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327D6AC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130.225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107706AE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132.321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4147EA46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140.595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7EF34795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212.591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560E1C42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93.937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765EF700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170.966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3436B1D6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151.688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31513BE1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157.199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1472F81D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174.746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9A52E0E" w14:textId="0AA0A9CB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b/>
                <w:bCs/>
                <w:sz w:val="20"/>
                <w:szCs w:val="20"/>
              </w:rPr>
              <w:t>153.312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70E4876E" w14:textId="6EBBB3ED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b/>
                <w:bCs/>
                <w:sz w:val="20"/>
                <w:szCs w:val="20"/>
              </w:rPr>
              <w:t>1.925.279</w:t>
            </w:r>
          </w:p>
        </w:tc>
      </w:tr>
      <w:tr w:rsidR="00CC53D0" w:rsidRPr="00F626E0" w14:paraId="4F1F73C2" w14:textId="77777777" w:rsidTr="00764AA5">
        <w:trPr>
          <w:trHeight w:val="510"/>
        </w:trPr>
        <w:tc>
          <w:tcPr>
            <w:tcW w:w="355" w:type="pct"/>
            <w:shd w:val="clear" w:color="FFFFCC" w:fill="FFFFFF"/>
            <w:noWrap/>
            <w:vAlign w:val="center"/>
            <w:hideMark/>
          </w:tcPr>
          <w:p w14:paraId="66F442E7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3B78577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9.486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287EF22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9.185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3EDE170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8.476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7EE69B8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8.804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05A7E20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10.852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AA57A00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11.027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9462CCF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11.716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4320719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17.716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E471456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7.828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7E4014E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14.247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112F3EA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12.641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F242509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13.100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8AD999E" w14:textId="77777777" w:rsidR="00CC53D0" w:rsidRPr="00F626E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14.562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EB29F3" w14:textId="3D224566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15.331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B52A2A" w14:textId="671C2314" w:rsidR="00CC53D0" w:rsidRPr="00CC53D0" w:rsidRDefault="00CC53D0" w:rsidP="00CC53D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53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160.440</w:t>
            </w:r>
          </w:p>
        </w:tc>
      </w:tr>
    </w:tbl>
    <w:p w14:paraId="79BF201B" w14:textId="2F49EFB0" w:rsidR="003B65A2" w:rsidRDefault="00CC53D0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7CEF08" wp14:editId="739E78C7">
            <wp:extent cx="9720580" cy="5505450"/>
            <wp:effectExtent l="0" t="0" r="13970" b="0"/>
            <wp:docPr id="4626736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AAFB92-B6F3-8250-47F8-939191AD4E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963"/>
        <w:gridCol w:w="964"/>
        <w:gridCol w:w="964"/>
        <w:gridCol w:w="964"/>
        <w:gridCol w:w="964"/>
        <w:gridCol w:w="964"/>
        <w:gridCol w:w="964"/>
        <w:gridCol w:w="921"/>
        <w:gridCol w:w="921"/>
        <w:gridCol w:w="921"/>
        <w:gridCol w:w="921"/>
        <w:gridCol w:w="921"/>
        <w:gridCol w:w="921"/>
        <w:gridCol w:w="921"/>
        <w:gridCol w:w="1062"/>
      </w:tblGrid>
      <w:tr w:rsidR="0057612F" w:rsidRPr="0057612F" w14:paraId="73B83491" w14:textId="77777777" w:rsidTr="0057612F">
        <w:trPr>
          <w:trHeight w:val="495"/>
        </w:trPr>
        <w:tc>
          <w:tcPr>
            <w:tcW w:w="5000" w:type="pct"/>
            <w:gridSpan w:val="16"/>
            <w:shd w:val="clear" w:color="333333" w:fill="B2B2B2"/>
            <w:noWrap/>
            <w:vAlign w:val="center"/>
            <w:hideMark/>
          </w:tcPr>
          <w:p w14:paraId="246C8F0A" w14:textId="05C5341F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Produção Mensal do Total de Cirurgias incluindo hemodinâmica</w:t>
            </w:r>
          </w:p>
        </w:tc>
      </w:tr>
      <w:tr w:rsidR="0057612F" w:rsidRPr="0057612F" w14:paraId="0E5CA65C" w14:textId="77777777" w:rsidTr="00E645DD">
        <w:trPr>
          <w:trHeight w:val="495"/>
        </w:trPr>
        <w:tc>
          <w:tcPr>
            <w:tcW w:w="341" w:type="pct"/>
            <w:shd w:val="clear" w:color="FFFFCC" w:fill="D9D9D9"/>
            <w:noWrap/>
            <w:vAlign w:val="center"/>
            <w:hideMark/>
          </w:tcPr>
          <w:p w14:paraId="7CC598E1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4386F9D5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2C2B313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100C578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4486F7F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08E3865E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1BA66A2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5A429E13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48B7252E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351A2D3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4845E9E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3D2B28F9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3BCF9B12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267CC76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1BF96C71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347" w:type="pct"/>
            <w:shd w:val="clear" w:color="808080" w:fill="D9D9D9"/>
            <w:noWrap/>
            <w:vAlign w:val="center"/>
            <w:hideMark/>
          </w:tcPr>
          <w:p w14:paraId="4AC1F83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645DD" w:rsidRPr="0057612F" w14:paraId="3AC2F380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1366D05F" w14:textId="2A2A6CD1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A5481C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-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703DB7A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348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A07C0E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67FE86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276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403C81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02083F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454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A741BA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355F65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573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3D745B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595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499369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550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4D148C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360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BE0E99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576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E6EC2D0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A3487C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2C4A559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5.949</w:t>
            </w:r>
          </w:p>
        </w:tc>
      </w:tr>
      <w:tr w:rsidR="00E645DD" w:rsidRPr="0057612F" w14:paraId="20F4CFB8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64044752" w14:textId="0461586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330FC1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-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944D0E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00E3A9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CEB113D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280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101558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B3C274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438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DBC21A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478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5636FA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597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2BF937D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A8A0E3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659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D50D5E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408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12A20E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83C598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471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E42E78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520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67B835C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5.847</w:t>
            </w:r>
          </w:p>
        </w:tc>
      </w:tr>
      <w:tr w:rsidR="00E645DD" w:rsidRPr="0057612F" w14:paraId="0B8FF354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6AD17BF1" w14:textId="195AC38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18CABF0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184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CACD28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D14812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6AC3FF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436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91E3008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6258C5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985622A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D138B18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598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1CC0D8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550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C2EFC63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195125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680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EEE870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721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FBEDA13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7C1167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466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2588C8E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6.841</w:t>
            </w:r>
          </w:p>
        </w:tc>
      </w:tr>
      <w:tr w:rsidR="00E645DD" w:rsidRPr="0057612F" w14:paraId="31648C42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2C7693D7" w14:textId="4F8EA53E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C126D08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9EDA22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466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C72684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C16D817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36CA69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A4016E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468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7BC1F5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564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70A607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707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4244AC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242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F551340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316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DD0541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C37E2E1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707C5BA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039514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21F0E3E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6.375</w:t>
            </w:r>
          </w:p>
        </w:tc>
      </w:tr>
      <w:tr w:rsidR="00E645DD" w:rsidRPr="0057612F" w14:paraId="3865F9D4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79658A4D" w14:textId="1F370C7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777B35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628FFA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DE58A9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A023DD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30B0E2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A2A34ED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590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03D244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634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4A51913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CBFB59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1A6F4F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D118D8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56EC13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667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4F8470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CAD4A0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489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774BF79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6.822</w:t>
            </w:r>
          </w:p>
        </w:tc>
      </w:tr>
      <w:tr w:rsidR="00E645DD" w:rsidRPr="0057612F" w14:paraId="0A1213F7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3B2E06AB" w14:textId="273090E4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FC2A0FD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8A7061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367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AA0934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298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D3E706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F6B951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470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D441DA7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932584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576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B714FA4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582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5093B17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296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E2CCC9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7B120D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14567C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EAAA29F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2D6E20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496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60E69C9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6.472</w:t>
            </w:r>
          </w:p>
        </w:tc>
      </w:tr>
      <w:tr w:rsidR="00E645DD" w:rsidRPr="0057612F" w14:paraId="227B0F80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7294ACAA" w14:textId="7FAC7632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CB0EFF7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383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AF2BA7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CE811A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311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DF99313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A8C1938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BB04099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3AB23D2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651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789FAE5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736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36AE13B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282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64F7D8E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290AACC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2F51166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EA9663A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C36F53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569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5B929C17" w14:textId="77777777" w:rsidR="00E645DD" w:rsidRPr="00085B62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6.929</w:t>
            </w:r>
          </w:p>
        </w:tc>
      </w:tr>
      <w:tr w:rsidR="00732034" w:rsidRPr="0057612F" w14:paraId="3227C642" w14:textId="77777777" w:rsidTr="00423EB7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660E5F9D" w14:textId="14D0760A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076FA21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450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F6693A2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D3AB147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FAFBB58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3B314E8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562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835DE86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555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5A69724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663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3011F76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811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D20D47A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285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F84014C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625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6328432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704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B0645DD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723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AB2DEA3" w14:textId="77777777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549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140BA1" w14:textId="495AFC60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561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0ECEFE" w14:textId="46ECAC1A" w:rsidR="00732034" w:rsidRPr="00085B62" w:rsidRDefault="00732034" w:rsidP="0073203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7.776</w:t>
            </w:r>
          </w:p>
        </w:tc>
      </w:tr>
      <w:tr w:rsidR="00712A1B" w:rsidRPr="0057612F" w14:paraId="4F45F8FD" w14:textId="77777777" w:rsidTr="00E0391F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3AED9FAE" w14:textId="56A12DCC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913978C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364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FA9BEB0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331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E051DD5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353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556618D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DE92AB9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518E680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74FC0E6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588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9A80FE6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700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F76A3F3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57C805C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629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4553684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634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41951C7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A630162" w14:textId="77777777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568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38C805" w14:textId="43621649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562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5E433B" w14:textId="372D20E5" w:rsidR="00712A1B" w:rsidRPr="00085B62" w:rsidRDefault="00712A1B" w:rsidP="00712A1B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7.045</w:t>
            </w:r>
          </w:p>
        </w:tc>
      </w:tr>
      <w:tr w:rsidR="00085B62" w:rsidRPr="0057612F" w14:paraId="0E82561C" w14:textId="77777777" w:rsidTr="00F25D3C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4A6DD17C" w14:textId="00E9581A" w:rsidR="00085B62" w:rsidRPr="0057612F" w:rsidRDefault="00085B62" w:rsidP="00085B6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20A5823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1E42B9B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338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9699A91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390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35BB4E5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03797B9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FC46893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CECBD79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563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12D9E5B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705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E20C2E8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9E1FA72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578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D51E226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572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95D9382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5F0DBE9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536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3152E2" w14:textId="76D60714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556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458EC1" w14:textId="5A2CED45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6.903</w:t>
            </w:r>
          </w:p>
        </w:tc>
      </w:tr>
      <w:tr w:rsidR="00085B62" w:rsidRPr="0057612F" w14:paraId="20D84093" w14:textId="77777777" w:rsidTr="00423EB7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392E3B67" w14:textId="0A8E3DF3" w:rsidR="00085B62" w:rsidRPr="0057612F" w:rsidRDefault="00085B62" w:rsidP="00085B6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DA99FFB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389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F6B378D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311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F3EEE1F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379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C41E331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6B5B707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43B547E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526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3255485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505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A2837C6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653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3F08F62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411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EB95E05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555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858C13C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543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FF9BEFD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B20BF7C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448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5ECE23" w14:textId="31931D14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17099B" w14:textId="76F34BF8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6.193</w:t>
            </w:r>
          </w:p>
        </w:tc>
      </w:tr>
      <w:tr w:rsidR="00085B62" w:rsidRPr="0057612F" w14:paraId="00CDBF4E" w14:textId="77777777" w:rsidTr="00423EB7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233202E6" w14:textId="15FD8C2D" w:rsidR="00085B62" w:rsidRPr="0057612F" w:rsidRDefault="00085B62" w:rsidP="00085B6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0A5ED92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303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897E6D7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250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67F6FB1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340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1ECABE0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325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F8A6A4C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439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C1CA8BF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476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28277A4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437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234704B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0C4E36A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425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C550EC8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462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624EE1E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519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1CFB843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487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8DCA121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color w:val="000000"/>
                <w:lang w:eastAsia="pt-BR"/>
              </w:rPr>
              <w:t>462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1E5113" w14:textId="63AB001E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18F076" w14:textId="06E278A4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5.436</w:t>
            </w:r>
          </w:p>
        </w:tc>
      </w:tr>
      <w:tr w:rsidR="00085B62" w:rsidRPr="0057612F" w14:paraId="773F339D" w14:textId="77777777" w:rsidTr="00423EB7">
        <w:trPr>
          <w:trHeight w:val="495"/>
        </w:trPr>
        <w:tc>
          <w:tcPr>
            <w:tcW w:w="341" w:type="pct"/>
            <w:shd w:val="clear" w:color="333333" w:fill="D9D9D9"/>
            <w:vAlign w:val="center"/>
            <w:hideMark/>
          </w:tcPr>
          <w:p w14:paraId="7030D50C" w14:textId="77777777" w:rsidR="00085B62" w:rsidRPr="0057612F" w:rsidRDefault="00085B62" w:rsidP="00085B6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1C6A12AB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3.531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2C5AD8F4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4.316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3441D046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3.980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5BDFD9C8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5.267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35B2AB05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5.391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22579EBB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6.067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16714374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6.725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1235729D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7.891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277AB0BA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4.540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28DA922F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6.087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6426DAE8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6.678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41A8DB36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6.785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05EE73CC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6.099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33" w:fill="D9D9D9"/>
            <w:vAlign w:val="center"/>
            <w:hideMark/>
          </w:tcPr>
          <w:p w14:paraId="27DD1009" w14:textId="24801742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cstheme="minorHAnsi"/>
                <w:b/>
                <w:bCs/>
                <w:color w:val="000000"/>
              </w:rPr>
              <w:t>5.231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0CECE"/>
            <w:noWrap/>
            <w:vAlign w:val="center"/>
            <w:hideMark/>
          </w:tcPr>
          <w:p w14:paraId="66BCE237" w14:textId="30FF0A28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78.588</w:t>
            </w:r>
          </w:p>
        </w:tc>
      </w:tr>
      <w:tr w:rsidR="00085B62" w:rsidRPr="0057612F" w14:paraId="07815CA1" w14:textId="77777777" w:rsidTr="00423EB7">
        <w:trPr>
          <w:trHeight w:val="495"/>
        </w:trPr>
        <w:tc>
          <w:tcPr>
            <w:tcW w:w="341" w:type="pct"/>
            <w:shd w:val="clear" w:color="FFFFCC" w:fill="FFFFFF"/>
            <w:noWrap/>
            <w:vAlign w:val="center"/>
            <w:hideMark/>
          </w:tcPr>
          <w:p w14:paraId="4EAC13DB" w14:textId="77777777" w:rsidR="00085B62" w:rsidRPr="0057612F" w:rsidRDefault="00085B62" w:rsidP="00085B6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A82A248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372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098894F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360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6D87DC8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332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A5E3295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439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AC73832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449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7C3CD9A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506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DB3551A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560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3D49D37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658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EA0077F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378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C4C55AC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507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77F8CB7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557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460B2A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565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1273D6D" w14:textId="77777777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508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6C390B" w14:textId="73B036AF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85B62">
              <w:rPr>
                <w:rFonts w:cstheme="minorHAnsi"/>
                <w:b/>
                <w:bCs/>
                <w:color w:val="000000"/>
              </w:rPr>
              <w:t>523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D5288C" w14:textId="00415441" w:rsidR="00085B62" w:rsidRPr="00085B62" w:rsidRDefault="00085B62" w:rsidP="00085B6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085B62">
              <w:rPr>
                <w:rFonts w:cstheme="minorHAnsi"/>
                <w:color w:val="000000"/>
              </w:rPr>
              <w:t>6.714</w:t>
            </w:r>
          </w:p>
        </w:tc>
      </w:tr>
    </w:tbl>
    <w:p w14:paraId="3BCEB1FF" w14:textId="37414294" w:rsidR="0088605D" w:rsidRDefault="0088605D">
      <w:pPr>
        <w:rPr>
          <w:b/>
          <w:noProof/>
          <w:sz w:val="28"/>
          <w:szCs w:val="28"/>
        </w:rPr>
      </w:pPr>
    </w:p>
    <w:p w14:paraId="4481095D" w14:textId="527852B4" w:rsidR="007A7F3B" w:rsidRDefault="00085B62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09A9D1" wp14:editId="67EFF448">
            <wp:extent cx="9720580" cy="4451350"/>
            <wp:effectExtent l="0" t="0" r="13970" b="6350"/>
            <wp:docPr id="18306707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55D113C-241E-1FC3-AE60-B602BFF02A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C55811" w14:textId="77777777" w:rsidR="00712A1B" w:rsidRDefault="00712A1B">
      <w:pPr>
        <w:rPr>
          <w:b/>
          <w:noProof/>
          <w:sz w:val="28"/>
          <w:szCs w:val="28"/>
        </w:rPr>
      </w:pPr>
    </w:p>
    <w:p w14:paraId="2686A22C" w14:textId="77777777" w:rsidR="00712A1B" w:rsidRDefault="00712A1B">
      <w:pPr>
        <w:rPr>
          <w:b/>
          <w:noProof/>
          <w:sz w:val="28"/>
          <w:szCs w:val="28"/>
        </w:rPr>
      </w:pPr>
    </w:p>
    <w:p w14:paraId="54637114" w14:textId="77777777" w:rsidR="00712A1B" w:rsidRDefault="00712A1B">
      <w:pPr>
        <w:rPr>
          <w:b/>
          <w:noProof/>
          <w:sz w:val="28"/>
          <w:szCs w:val="28"/>
        </w:rPr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14"/>
      </w:tblGrid>
      <w:tr w:rsidR="0057612F" w:rsidRPr="0057612F" w14:paraId="1905F0B0" w14:textId="77777777" w:rsidTr="0057612F">
        <w:trPr>
          <w:trHeight w:val="852"/>
        </w:trPr>
        <w:tc>
          <w:tcPr>
            <w:tcW w:w="15210" w:type="dxa"/>
            <w:gridSpan w:val="17"/>
            <w:shd w:val="clear" w:color="333399" w:fill="AEAAAA"/>
            <w:noWrap/>
            <w:vAlign w:val="center"/>
            <w:hideMark/>
          </w:tcPr>
          <w:p w14:paraId="0F10F7F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lastRenderedPageBreak/>
              <w:t>Produção Mensal de Internações</w:t>
            </w:r>
          </w:p>
        </w:tc>
      </w:tr>
      <w:tr w:rsidR="0057612F" w:rsidRPr="0057612F" w14:paraId="34FC9593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D9D9D9"/>
            <w:noWrap/>
            <w:vAlign w:val="center"/>
            <w:hideMark/>
          </w:tcPr>
          <w:p w14:paraId="13EF52A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5F4190ED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7161B4E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4C65F5D5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7E94C63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2C85240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0AC386FF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0A1E9A7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53177E32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47513741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11C19275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4A1C3DD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387C2DF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0EFBB7DE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69C98B66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73F5BA6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645DD" w:rsidRPr="0057612F" w14:paraId="12C3E9DD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902FCFF" w14:textId="0F8946A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2B09F3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CDA213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38C89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875317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2F844F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97A157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B9735F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2FD877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862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341BD9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811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C120A0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B17FB7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21722A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C9853E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AD6AD0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8B92B6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8.325</w:t>
            </w:r>
          </w:p>
        </w:tc>
      </w:tr>
      <w:tr w:rsidR="00E645DD" w:rsidRPr="0057612F" w14:paraId="1B8A1F95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00EF8108" w14:textId="61166F2B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F35B6C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AB26E0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A32DCB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C4AA68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6E39CE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50625A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608</w:t>
            </w:r>
          </w:p>
        </w:tc>
        <w:tc>
          <w:tcPr>
            <w:tcW w:w="946" w:type="dxa"/>
            <w:noWrap/>
            <w:vAlign w:val="bottom"/>
            <w:hideMark/>
          </w:tcPr>
          <w:p w14:paraId="17E031B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EDF36F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44C1EC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746C1D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835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08647D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A7FDA6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5EB6C1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39E050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0327A4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7.843</w:t>
            </w:r>
          </w:p>
        </w:tc>
      </w:tr>
      <w:tr w:rsidR="00E645DD" w:rsidRPr="0057612F" w14:paraId="47A678A0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1CEA6189" w14:textId="69EFA53E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6AC866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3AD221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402A6A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4C1032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BA2D3D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A6F0A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676</w:t>
            </w:r>
          </w:p>
        </w:tc>
        <w:tc>
          <w:tcPr>
            <w:tcW w:w="946" w:type="dxa"/>
            <w:noWrap/>
            <w:vAlign w:val="bottom"/>
            <w:hideMark/>
          </w:tcPr>
          <w:p w14:paraId="5F6AD39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044260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17433D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F5694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ED51FE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1361A4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779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39B714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D54CBC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1AE3E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8.821</w:t>
            </w:r>
          </w:p>
        </w:tc>
      </w:tr>
      <w:tr w:rsidR="00E645DD" w:rsidRPr="0057612F" w14:paraId="406D81BA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86E6C30" w14:textId="75B8A5EE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F39540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558EA7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F28400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62D5A8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4F6F55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2ECDA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637</w:t>
            </w:r>
          </w:p>
        </w:tc>
        <w:tc>
          <w:tcPr>
            <w:tcW w:w="946" w:type="dxa"/>
            <w:noWrap/>
            <w:vAlign w:val="bottom"/>
            <w:hideMark/>
          </w:tcPr>
          <w:p w14:paraId="0B94E26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BE559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883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5E7843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DC6ED9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395B6F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99C86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3AAC02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899BD9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D0ABFD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8.574</w:t>
            </w:r>
          </w:p>
        </w:tc>
      </w:tr>
      <w:tr w:rsidR="00E645DD" w:rsidRPr="0057612F" w14:paraId="6D13E4D4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44169D61" w14:textId="0E36ED64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2A05FC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D87A22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764568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F5796B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E3E9E8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353D6D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763</w:t>
            </w:r>
          </w:p>
        </w:tc>
        <w:tc>
          <w:tcPr>
            <w:tcW w:w="946" w:type="dxa"/>
            <w:noWrap/>
            <w:vAlign w:val="bottom"/>
            <w:hideMark/>
          </w:tcPr>
          <w:p w14:paraId="3266BCD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796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A686FA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867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390662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5ABFC7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201960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E5963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803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FC05F4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213C91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C17188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9.283</w:t>
            </w:r>
          </w:p>
        </w:tc>
      </w:tr>
      <w:tr w:rsidR="00E645DD" w:rsidRPr="0057612F" w14:paraId="51D71D85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2F3E7C4C" w14:textId="1875C236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B333D0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B867E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680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877755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DC812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B54E35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2A2060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639</w:t>
            </w:r>
          </w:p>
        </w:tc>
        <w:tc>
          <w:tcPr>
            <w:tcW w:w="946" w:type="dxa"/>
            <w:noWrap/>
            <w:vAlign w:val="bottom"/>
            <w:hideMark/>
          </w:tcPr>
          <w:p w14:paraId="6CCD0AD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791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258F9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785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02FB7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275A2A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5EDB0C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AA32FB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6A312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ECB5C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10682D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8.882</w:t>
            </w:r>
          </w:p>
        </w:tc>
      </w:tr>
      <w:tr w:rsidR="00E645DD" w:rsidRPr="0057612F" w14:paraId="7DDACD3E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44944ADD" w14:textId="6AB4784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808C81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3F00E7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B67C05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64AFD5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5E682E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738682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726</w:t>
            </w:r>
          </w:p>
        </w:tc>
        <w:tc>
          <w:tcPr>
            <w:tcW w:w="946" w:type="dxa"/>
            <w:noWrap/>
            <w:vAlign w:val="bottom"/>
            <w:hideMark/>
          </w:tcPr>
          <w:p w14:paraId="1A01702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826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438279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9529D4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6857B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AFA577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FAEC8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5504DD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689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4C6C1F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80BF59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9.282</w:t>
            </w:r>
          </w:p>
        </w:tc>
      </w:tr>
      <w:tr w:rsidR="00AB540C" w:rsidRPr="0057612F" w14:paraId="720F4DAF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4E00C6B9" w14:textId="096699AE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ED48326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9B7F76A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19B503B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E61E682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CD50BD4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4338E92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694</w:t>
            </w:r>
          </w:p>
        </w:tc>
        <w:tc>
          <w:tcPr>
            <w:tcW w:w="946" w:type="dxa"/>
            <w:noWrap/>
            <w:vAlign w:val="bottom"/>
            <w:hideMark/>
          </w:tcPr>
          <w:p w14:paraId="58F1469D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840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B2ECB21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980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D337F84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946" w:type="dxa"/>
            <w:noWrap/>
            <w:vAlign w:val="center"/>
            <w:hideMark/>
          </w:tcPr>
          <w:p w14:paraId="0BAFAC38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773</w:t>
            </w:r>
          </w:p>
        </w:tc>
        <w:tc>
          <w:tcPr>
            <w:tcW w:w="946" w:type="dxa"/>
            <w:noWrap/>
            <w:vAlign w:val="center"/>
            <w:hideMark/>
          </w:tcPr>
          <w:p w14:paraId="6D6E9BD6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821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5D431F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FE4E922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6BD09444" w14:textId="6DBB3459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AB540C">
              <w:rPr>
                <w:rFonts w:ascii="Calibri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3BD4E984" w14:textId="051B9400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AB540C">
              <w:rPr>
                <w:rFonts w:ascii="Calibri" w:hAnsi="Calibri" w:cs="Calibri"/>
                <w:color w:val="000000"/>
                <w:sz w:val="20"/>
                <w:szCs w:val="20"/>
              </w:rPr>
              <w:t>9.833</w:t>
            </w:r>
          </w:p>
        </w:tc>
      </w:tr>
      <w:tr w:rsidR="00F46ED6" w:rsidRPr="0057612F" w14:paraId="3EB460BB" w14:textId="77777777" w:rsidTr="006E0FB3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0241F85" w14:textId="02607263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4DA0F5B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C8BC7F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830128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1D03EBC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D039F05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EF84BCC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692</w:t>
            </w:r>
          </w:p>
        </w:tc>
        <w:tc>
          <w:tcPr>
            <w:tcW w:w="946" w:type="dxa"/>
            <w:noWrap/>
            <w:vAlign w:val="bottom"/>
            <w:hideMark/>
          </w:tcPr>
          <w:p w14:paraId="7680A7CC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B2436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864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CFCD43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C0241D4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DA44E9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786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367B1FA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C23835D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49733B76" w14:textId="587DBFBB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64BCEBF1" w14:textId="5FC3E199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9.156</w:t>
            </w:r>
          </w:p>
        </w:tc>
      </w:tr>
      <w:tr w:rsidR="000B4169" w:rsidRPr="0057612F" w14:paraId="25160CAA" w14:textId="77777777" w:rsidTr="00DC586A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28EFBA28" w14:textId="2B54FC59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FC54A4E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EC0478A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852B4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CD970AB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CC44D54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D7571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946" w:type="dxa"/>
            <w:noWrap/>
            <w:vAlign w:val="bottom"/>
            <w:hideMark/>
          </w:tcPr>
          <w:p w14:paraId="4D343949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7868700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844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EF5F0E7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C27A8F5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782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8898D15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745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FF61C7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FAE15A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1480C7FD" w14:textId="771045D0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2B84EA1C" w14:textId="02911A0E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color w:val="000000"/>
                <w:sz w:val="20"/>
                <w:szCs w:val="20"/>
              </w:rPr>
              <w:t>9.329</w:t>
            </w:r>
          </w:p>
        </w:tc>
      </w:tr>
      <w:tr w:rsidR="000B4169" w:rsidRPr="0057612F" w14:paraId="18480236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9F09D17" w14:textId="19834EF3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EC7523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FA9360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989CFA7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6F02D36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689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703278B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F10B870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701</w:t>
            </w:r>
          </w:p>
        </w:tc>
        <w:tc>
          <w:tcPr>
            <w:tcW w:w="946" w:type="dxa"/>
            <w:noWrap/>
            <w:vAlign w:val="bottom"/>
            <w:hideMark/>
          </w:tcPr>
          <w:p w14:paraId="6F80A2AF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4EE1979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820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D540136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ABF4EAF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83A4FC9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013C569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891C7F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7416F552" w14:textId="2B3A93E1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2FCE4C0B" w14:textId="3C275057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color w:val="000000"/>
                <w:sz w:val="20"/>
                <w:szCs w:val="20"/>
              </w:rPr>
              <w:t>8.206</w:t>
            </w:r>
          </w:p>
        </w:tc>
      </w:tr>
      <w:tr w:rsidR="000B4169" w:rsidRPr="0057612F" w14:paraId="08FBD3F3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1D899EA5" w14:textId="74505E80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397EF4A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6C3D16F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466A37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565801E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F0EB5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2807C43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946" w:type="dxa"/>
            <w:noWrap/>
            <w:vAlign w:val="bottom"/>
            <w:hideMark/>
          </w:tcPr>
          <w:p w14:paraId="162BD728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AE9D195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71A0683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C78B11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D2DE570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4C7FB17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6F86F81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13DA9304" w14:textId="3D9AE8BD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4346AA30" w14:textId="68741075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color w:val="000000"/>
                <w:sz w:val="20"/>
                <w:szCs w:val="20"/>
              </w:rPr>
              <w:t>7.859</w:t>
            </w:r>
          </w:p>
        </w:tc>
      </w:tr>
      <w:tr w:rsidR="000B4169" w:rsidRPr="0057612F" w14:paraId="62515A3B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333399" w:fill="D9D9D9"/>
            <w:vAlign w:val="center"/>
            <w:hideMark/>
          </w:tcPr>
          <w:p w14:paraId="3FFEC2F5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B89F4E4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5.047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66849808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7.201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07C9568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6.888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52086668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6.925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74D91ED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7.292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65E40B6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8.170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7895AA15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8.834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0AACEA8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10.021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53C6D394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6.133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0DAFB8B9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7.883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94E5086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8.349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3C73EAD0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8.245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46040800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7.591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23B3CB0F" w14:textId="1BBF9EB6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6.814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D0CECE"/>
            <w:noWrap/>
            <w:vAlign w:val="center"/>
            <w:hideMark/>
          </w:tcPr>
          <w:p w14:paraId="4381B6DF" w14:textId="0C224B99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105.393</w:t>
            </w:r>
          </w:p>
        </w:tc>
      </w:tr>
      <w:tr w:rsidR="000B4169" w:rsidRPr="0057612F" w14:paraId="08EBF186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noWrap/>
            <w:vAlign w:val="center"/>
            <w:hideMark/>
          </w:tcPr>
          <w:p w14:paraId="65FF85BD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6BA8A9D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D64728B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18AF93D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574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B888296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577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F067DC6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608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713E122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681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B0A4C7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3AE2E73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835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C38C88B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9726360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657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45B1C6A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696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65DCD60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687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9C9E90" w14:textId="77777777" w:rsidR="000B4169" w:rsidRPr="0057612F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633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5E7BC71D" w14:textId="10CD531F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4D928458" w14:textId="386502F0" w:rsidR="000B4169" w:rsidRPr="000B4169" w:rsidRDefault="000B4169" w:rsidP="000B416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B4169">
              <w:rPr>
                <w:rFonts w:ascii="Calibri" w:hAnsi="Calibri" w:cs="Calibri"/>
                <w:color w:val="000000"/>
                <w:sz w:val="20"/>
                <w:szCs w:val="20"/>
              </w:rPr>
              <w:t>8.980</w:t>
            </w:r>
          </w:p>
        </w:tc>
      </w:tr>
    </w:tbl>
    <w:p w14:paraId="7E7C2A89" w14:textId="77777777" w:rsidR="0057612F" w:rsidRDefault="0057612F">
      <w:pPr>
        <w:rPr>
          <w:b/>
          <w:noProof/>
          <w:sz w:val="28"/>
          <w:szCs w:val="28"/>
        </w:rPr>
      </w:pPr>
    </w:p>
    <w:p w14:paraId="00C2D28B" w14:textId="7716E5F7" w:rsidR="00F46ED6" w:rsidRDefault="000B4169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624236" wp14:editId="12F90A90">
            <wp:extent cx="9676737" cy="5446643"/>
            <wp:effectExtent l="0" t="0" r="1270" b="1905"/>
            <wp:docPr id="14752760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BF1A212-55C5-7F83-1ED1-8460D3DC38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501"/>
        <w:gridCol w:w="1498"/>
        <w:gridCol w:w="1498"/>
        <w:gridCol w:w="1498"/>
        <w:gridCol w:w="1495"/>
        <w:gridCol w:w="1494"/>
        <w:gridCol w:w="1494"/>
        <w:gridCol w:w="1494"/>
        <w:gridCol w:w="1507"/>
        <w:gridCol w:w="599"/>
      </w:tblGrid>
      <w:tr w:rsidR="00E645DD" w:rsidRPr="00E645DD" w14:paraId="576D9C8B" w14:textId="77777777" w:rsidTr="00B73D70">
        <w:trPr>
          <w:trHeight w:val="510"/>
        </w:trPr>
        <w:tc>
          <w:tcPr>
            <w:tcW w:w="5000" w:type="pct"/>
            <w:gridSpan w:val="11"/>
            <w:shd w:val="clear" w:color="333399" w:fill="808080"/>
            <w:noWrap/>
            <w:vAlign w:val="center"/>
            <w:hideMark/>
          </w:tcPr>
          <w:p w14:paraId="6E9B508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lastRenderedPageBreak/>
              <w:t xml:space="preserve">Produção Mensal de Transplantes Renais </w:t>
            </w:r>
          </w:p>
        </w:tc>
      </w:tr>
      <w:tr w:rsidR="00E645DD" w:rsidRPr="00E645DD" w14:paraId="40B1AB66" w14:textId="77777777" w:rsidTr="00B73D70">
        <w:trPr>
          <w:trHeight w:val="330"/>
        </w:trPr>
        <w:tc>
          <w:tcPr>
            <w:tcW w:w="477" w:type="pct"/>
            <w:shd w:val="clear" w:color="FFFFCC" w:fill="D9D9D9"/>
            <w:noWrap/>
            <w:vAlign w:val="center"/>
            <w:hideMark/>
          </w:tcPr>
          <w:p w14:paraId="231B553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477" w:type="pct"/>
            <w:shd w:val="clear" w:color="808080" w:fill="D9D9D9"/>
            <w:noWrap/>
            <w:vAlign w:val="center"/>
            <w:hideMark/>
          </w:tcPr>
          <w:p w14:paraId="6AA1EFB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476" w:type="pct"/>
            <w:shd w:val="clear" w:color="808080" w:fill="D9D9D9"/>
            <w:noWrap/>
            <w:vAlign w:val="center"/>
            <w:hideMark/>
          </w:tcPr>
          <w:p w14:paraId="6175D7D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476" w:type="pct"/>
            <w:shd w:val="clear" w:color="808080" w:fill="D9D9D9"/>
            <w:noWrap/>
            <w:vAlign w:val="center"/>
            <w:hideMark/>
          </w:tcPr>
          <w:p w14:paraId="00E5E17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476" w:type="pct"/>
            <w:shd w:val="clear" w:color="808080" w:fill="D9D9D9"/>
            <w:noWrap/>
            <w:vAlign w:val="center"/>
            <w:hideMark/>
          </w:tcPr>
          <w:p w14:paraId="0E0873D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754FF8F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180FBBA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2E9E6DF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0EECE84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477" w:type="pct"/>
            <w:shd w:val="clear" w:color="808080" w:fill="D9D9D9"/>
            <w:noWrap/>
            <w:vAlign w:val="center"/>
            <w:hideMark/>
          </w:tcPr>
          <w:p w14:paraId="3197E64D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239" w:type="pct"/>
            <w:shd w:val="clear" w:color="808080" w:fill="D9D9D9"/>
            <w:noWrap/>
            <w:vAlign w:val="center"/>
            <w:hideMark/>
          </w:tcPr>
          <w:p w14:paraId="2B6AF12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645DD" w:rsidRPr="00E645DD" w14:paraId="02D91289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7B09402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CEFA2D7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046D74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8BD184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9594E0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2147DC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729029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B5564E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60BC63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0CBEC6A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0DD6C1E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69</w:t>
            </w:r>
          </w:p>
        </w:tc>
      </w:tr>
      <w:tr w:rsidR="00E645DD" w:rsidRPr="00E645DD" w14:paraId="6B9CF052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CA8C8E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5230AD3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07249FC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2B8D201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013E5A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65DD0F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827894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FC9222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noWrap/>
            <w:vAlign w:val="center"/>
            <w:hideMark/>
          </w:tcPr>
          <w:p w14:paraId="1230446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noWrap/>
            <w:vAlign w:val="center"/>
            <w:hideMark/>
          </w:tcPr>
          <w:p w14:paraId="60BDF90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7306EC1C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87</w:t>
            </w:r>
          </w:p>
        </w:tc>
      </w:tr>
      <w:tr w:rsidR="00E645DD" w:rsidRPr="00E645DD" w14:paraId="383E310A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7EBC674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1CD2375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7A2529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94704A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748980E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A233E1D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1512C5DD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C3D754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noWrap/>
            <w:vAlign w:val="center"/>
            <w:hideMark/>
          </w:tcPr>
          <w:p w14:paraId="2CC8A49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noWrap/>
            <w:vAlign w:val="center"/>
            <w:hideMark/>
          </w:tcPr>
          <w:p w14:paraId="285E39F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41E2E37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102</w:t>
            </w:r>
          </w:p>
        </w:tc>
      </w:tr>
      <w:tr w:rsidR="00E645DD" w:rsidRPr="00E645DD" w14:paraId="13E459DA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44EC256C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3264837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5134C6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067211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F6E9F5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1E2C657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3DF97E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3D3376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75" w:type="pct"/>
            <w:noWrap/>
            <w:vAlign w:val="center"/>
            <w:hideMark/>
          </w:tcPr>
          <w:p w14:paraId="3901946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7" w:type="pct"/>
            <w:noWrap/>
            <w:vAlign w:val="center"/>
            <w:hideMark/>
          </w:tcPr>
          <w:p w14:paraId="0CA81F4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28C475B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96</w:t>
            </w:r>
          </w:p>
        </w:tc>
      </w:tr>
      <w:tr w:rsidR="00E645DD" w:rsidRPr="00E645DD" w14:paraId="22892B69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3A57C36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53F043F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36D77F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99FE88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6A8DD9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74A7D97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FC0F47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86FD87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noWrap/>
            <w:vAlign w:val="center"/>
            <w:hideMark/>
          </w:tcPr>
          <w:p w14:paraId="65CF451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7" w:type="pct"/>
            <w:noWrap/>
            <w:vAlign w:val="center"/>
            <w:hideMark/>
          </w:tcPr>
          <w:p w14:paraId="5B9A354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45F9FDC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81</w:t>
            </w:r>
          </w:p>
        </w:tc>
      </w:tr>
      <w:tr w:rsidR="00E645DD" w:rsidRPr="00E645DD" w14:paraId="19B86D38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0353218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7391AD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4C7A72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A64C6C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72BB0C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422A1B1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45CFAF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E13F05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5" w:type="pct"/>
            <w:noWrap/>
            <w:vAlign w:val="center"/>
            <w:hideMark/>
          </w:tcPr>
          <w:p w14:paraId="3DF88FC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77" w:type="pct"/>
            <w:noWrap/>
            <w:vAlign w:val="center"/>
            <w:hideMark/>
          </w:tcPr>
          <w:p w14:paraId="03AF978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025533F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115</w:t>
            </w:r>
          </w:p>
        </w:tc>
      </w:tr>
      <w:tr w:rsidR="00E645DD" w:rsidRPr="00E645DD" w14:paraId="6C3EEB1B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342BDE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427D5A5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DFF46E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25508F9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EA28FF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D79E253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7EC841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3793219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noWrap/>
            <w:vAlign w:val="center"/>
            <w:hideMark/>
          </w:tcPr>
          <w:p w14:paraId="227C9E8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7" w:type="pct"/>
            <w:noWrap/>
            <w:vAlign w:val="center"/>
            <w:hideMark/>
          </w:tcPr>
          <w:p w14:paraId="21D9B65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383534F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</w:tr>
      <w:tr w:rsidR="00AB540C" w:rsidRPr="00E645DD" w14:paraId="36C157E6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44CE6E28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3E64DE68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EB50882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2143D11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D7786DA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D7D0C3A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114AB4EF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A0C0093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5" w:type="pct"/>
            <w:noWrap/>
            <w:vAlign w:val="center"/>
            <w:hideMark/>
          </w:tcPr>
          <w:p w14:paraId="397EF9BE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CF0E" w14:textId="412AD0D4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F72E8B" w14:textId="11322BA8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113</w:t>
            </w:r>
          </w:p>
        </w:tc>
      </w:tr>
      <w:tr w:rsidR="00B73D70" w:rsidRPr="00E645DD" w14:paraId="1B4DB55C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3255DE62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341288D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5BD5FA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D0A2BA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2A399E2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F751B0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4A99D13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9FC6C3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5" w:type="pct"/>
            <w:noWrap/>
            <w:vAlign w:val="center"/>
            <w:hideMark/>
          </w:tcPr>
          <w:p w14:paraId="33D08B7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30DF" w14:textId="16EB42AE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453BB86" w14:textId="1756CC59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93</w:t>
            </w:r>
          </w:p>
        </w:tc>
      </w:tr>
      <w:tr w:rsidR="00B73D70" w:rsidRPr="00E645DD" w14:paraId="6B16A805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0F334E4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3E4FF5E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C998A84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963BD7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2699F4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9106771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55D558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8A7296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noWrap/>
            <w:vAlign w:val="center"/>
            <w:hideMark/>
          </w:tcPr>
          <w:p w14:paraId="6FED57CB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0A18" w14:textId="15FBFE6F" w:rsidR="00B73D70" w:rsidRPr="00AB540C" w:rsidRDefault="00917405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B73D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FE62497" w14:textId="6CDA3654" w:rsidR="00B73D70" w:rsidRPr="00AB540C" w:rsidRDefault="00917405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121</w:t>
            </w:r>
          </w:p>
        </w:tc>
      </w:tr>
      <w:tr w:rsidR="00B73D70" w:rsidRPr="00E645DD" w14:paraId="03EDDD77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F38A8B2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1BACAFA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ADA435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25780D5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1F645B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3FDE661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2002314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A4E871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5" w:type="pct"/>
            <w:noWrap/>
            <w:vAlign w:val="center"/>
            <w:hideMark/>
          </w:tcPr>
          <w:p w14:paraId="61A23CF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FE32" w14:textId="48970F39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C68BCC" w14:textId="0E6EDFCB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121</w:t>
            </w:r>
          </w:p>
        </w:tc>
      </w:tr>
      <w:tr w:rsidR="00B73D70" w:rsidRPr="00E645DD" w14:paraId="6A386DBB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755D53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12E1F85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20145D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5E175AB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56BE0D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69C652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38E1F67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4FB916E2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75" w:type="pct"/>
            <w:noWrap/>
            <w:vAlign w:val="center"/>
            <w:hideMark/>
          </w:tcPr>
          <w:p w14:paraId="0AAFCC46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49B0" w14:textId="5341F4FB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E39784" w14:textId="11A203E1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</w:t>
            </w:r>
          </w:p>
        </w:tc>
      </w:tr>
      <w:tr w:rsidR="00B73D70" w:rsidRPr="00E645DD" w14:paraId="13206B19" w14:textId="77777777" w:rsidTr="00B73D70">
        <w:trPr>
          <w:trHeight w:val="330"/>
        </w:trPr>
        <w:tc>
          <w:tcPr>
            <w:tcW w:w="477" w:type="pct"/>
            <w:shd w:val="clear" w:color="333399" w:fill="D9D9D9"/>
            <w:vAlign w:val="center"/>
            <w:hideMark/>
          </w:tcPr>
          <w:p w14:paraId="11D6836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77" w:type="pct"/>
            <w:shd w:val="clear" w:color="333399" w:fill="D9D9D9"/>
            <w:vAlign w:val="center"/>
            <w:hideMark/>
          </w:tcPr>
          <w:p w14:paraId="6D7C433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476" w:type="pct"/>
            <w:shd w:val="clear" w:color="333399" w:fill="D9D9D9"/>
            <w:vAlign w:val="center"/>
            <w:hideMark/>
          </w:tcPr>
          <w:p w14:paraId="532C4AC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476" w:type="pct"/>
            <w:shd w:val="clear" w:color="333399" w:fill="D9D9D9"/>
            <w:vAlign w:val="center"/>
            <w:hideMark/>
          </w:tcPr>
          <w:p w14:paraId="653EC455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476" w:type="pct"/>
            <w:shd w:val="clear" w:color="333399" w:fill="D9D9D9"/>
            <w:vAlign w:val="center"/>
            <w:hideMark/>
          </w:tcPr>
          <w:p w14:paraId="33FEE89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552EB2E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7B9299B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421FF21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5E97833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D9D9D9"/>
            <w:vAlign w:val="center"/>
            <w:hideMark/>
          </w:tcPr>
          <w:p w14:paraId="7591E8E3" w14:textId="172FF388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="00917405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239" w:type="pct"/>
            <w:vMerge w:val="restart"/>
            <w:shd w:val="clear" w:color="FFFFCC" w:fill="FFFFFF"/>
            <w:noWrap/>
            <w:vAlign w:val="center"/>
            <w:hideMark/>
          </w:tcPr>
          <w:p w14:paraId="79A03BBB" w14:textId="776DBDD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1.1</w:t>
            </w:r>
            <w:r w:rsidR="0091740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61</w:t>
            </w:r>
          </w:p>
        </w:tc>
      </w:tr>
      <w:tr w:rsidR="00B73D70" w:rsidRPr="00E645DD" w14:paraId="6BD632D6" w14:textId="77777777" w:rsidTr="00B73D70">
        <w:trPr>
          <w:trHeight w:val="330"/>
        </w:trPr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5DB962C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C0FCEE1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75804C0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5F09A0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A51EC7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3E9569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9ACA685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F7CFBDB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8D6DB9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B34AA8" w14:textId="464369C4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91740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39" w:type="pct"/>
            <w:vMerge/>
            <w:vAlign w:val="center"/>
            <w:hideMark/>
          </w:tcPr>
          <w:p w14:paraId="0A43F337" w14:textId="77777777" w:rsidR="00B73D70" w:rsidRPr="00E645DD" w:rsidRDefault="00B73D70" w:rsidP="00B73D70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645DD" w:rsidRPr="00E645DD" w14:paraId="5A8E1E8C" w14:textId="77777777" w:rsidTr="00B73D70">
        <w:trPr>
          <w:trHeight w:val="330"/>
        </w:trPr>
        <w:tc>
          <w:tcPr>
            <w:tcW w:w="4761" w:type="pct"/>
            <w:gridSpan w:val="10"/>
            <w:shd w:val="clear" w:color="FFFFCC" w:fill="FFFFFF"/>
            <w:noWrap/>
            <w:vAlign w:val="center"/>
            <w:hideMark/>
          </w:tcPr>
          <w:p w14:paraId="13691BE1" w14:textId="77777777" w:rsidR="00E645DD" w:rsidRPr="00E645DD" w:rsidRDefault="00E645DD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Obs</w:t>
            </w:r>
            <w:proofErr w:type="spellEnd"/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: 2024 - Nos meses agosto e setembro (1 transplante renal conjugado), no mês de novembro (2transplante renal conjugado), sendo contabilizados na produção.</w:t>
            </w:r>
          </w:p>
        </w:tc>
        <w:tc>
          <w:tcPr>
            <w:tcW w:w="239" w:type="pct"/>
            <w:vMerge/>
            <w:vAlign w:val="center"/>
            <w:hideMark/>
          </w:tcPr>
          <w:p w14:paraId="425F3C03" w14:textId="77777777" w:rsidR="00E645DD" w:rsidRPr="00E645DD" w:rsidRDefault="00E645DD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645DD" w:rsidRPr="00E645DD" w14:paraId="49F32775" w14:textId="77777777" w:rsidTr="00B73D70">
        <w:trPr>
          <w:trHeight w:val="330"/>
        </w:trPr>
        <w:tc>
          <w:tcPr>
            <w:tcW w:w="4761" w:type="pct"/>
            <w:gridSpan w:val="10"/>
            <w:shd w:val="clear" w:color="FFFFCC" w:fill="FFFFFF"/>
            <w:noWrap/>
            <w:vAlign w:val="center"/>
            <w:hideMark/>
          </w:tcPr>
          <w:p w14:paraId="56E3E4AF" w14:textId="77777777" w:rsidR="00E645DD" w:rsidRDefault="00AB540C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Obs</w:t>
            </w:r>
            <w:proofErr w:type="spellEnd"/>
            <w:r w:rsidRP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: 2025 -No mês de janeiro (1 transplante renal conjugado), sendo contabilizados na produção, em </w:t>
            </w:r>
            <w:r w:rsidR="00917405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</w:t>
            </w:r>
            <w:r w:rsidRP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gosto houve (1 transplante renal conjugado), sendo contabilizados na produção</w:t>
            </w:r>
            <w:r w:rsidR="00917405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1936CA70" w14:textId="684C582A" w:rsidR="00917405" w:rsidRPr="00E645DD" w:rsidRDefault="00917405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No mês de outubro </w:t>
            </w:r>
            <w:r w:rsidRP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houve (1 transplante renal conjugado), sendo contabilizados na produção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239" w:type="pct"/>
            <w:vMerge/>
            <w:vAlign w:val="center"/>
            <w:hideMark/>
          </w:tcPr>
          <w:p w14:paraId="6600DB8A" w14:textId="77777777" w:rsidR="00E645DD" w:rsidRPr="00E645DD" w:rsidRDefault="00E645DD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EABBE38" w14:textId="77777777" w:rsidR="0057612F" w:rsidRDefault="0057612F">
      <w:pPr>
        <w:rPr>
          <w:b/>
          <w:noProof/>
          <w:sz w:val="28"/>
          <w:szCs w:val="28"/>
        </w:rPr>
      </w:pPr>
    </w:p>
    <w:p w14:paraId="1F679F6C" w14:textId="77777777" w:rsidR="0057612F" w:rsidRDefault="0057612F">
      <w:pPr>
        <w:rPr>
          <w:b/>
          <w:noProof/>
          <w:sz w:val="28"/>
          <w:szCs w:val="28"/>
        </w:rPr>
      </w:pPr>
    </w:p>
    <w:p w14:paraId="08B75FDF" w14:textId="77777777" w:rsidR="0057612F" w:rsidRDefault="0057612F">
      <w:pPr>
        <w:rPr>
          <w:b/>
          <w:noProof/>
          <w:sz w:val="28"/>
          <w:szCs w:val="28"/>
        </w:rPr>
      </w:pPr>
    </w:p>
    <w:p w14:paraId="6B014625" w14:textId="77777777" w:rsidR="0057612F" w:rsidRDefault="0057612F">
      <w:pPr>
        <w:rPr>
          <w:b/>
          <w:noProof/>
          <w:sz w:val="28"/>
          <w:szCs w:val="28"/>
        </w:rPr>
      </w:pPr>
    </w:p>
    <w:p w14:paraId="5C2CEEFC" w14:textId="7302E5E1" w:rsidR="0057612F" w:rsidRDefault="00917405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139DAB4" wp14:editId="05263B68">
            <wp:extent cx="9720580" cy="4961614"/>
            <wp:effectExtent l="0" t="0" r="13970" b="10795"/>
            <wp:docPr id="256356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D381B93-95CF-B8F0-0184-EEF57FA330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D9859E" w14:textId="53DF2916" w:rsidR="0057612F" w:rsidRDefault="0057612F">
      <w:pPr>
        <w:rPr>
          <w:noProof/>
        </w:rPr>
      </w:pPr>
    </w:p>
    <w:p w14:paraId="04E41FA2" w14:textId="77777777" w:rsidR="00B73D70" w:rsidRDefault="00B73D70">
      <w:pPr>
        <w:rPr>
          <w:b/>
          <w:noProof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6F6261" w:rsidRPr="006F6261" w14:paraId="725087A2" w14:textId="77777777" w:rsidTr="006F6261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3399" w:fill="808080"/>
            <w:noWrap/>
            <w:vAlign w:val="center"/>
            <w:hideMark/>
          </w:tcPr>
          <w:p w14:paraId="72C107A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lastRenderedPageBreak/>
              <w:t xml:space="preserve">Produção Mensal de Transplantes Hepáticos </w:t>
            </w:r>
          </w:p>
        </w:tc>
      </w:tr>
      <w:tr w:rsidR="006F6261" w:rsidRPr="006F6261" w14:paraId="61094F97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14:paraId="1670419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6B90514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1A8B2FC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68B5434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0CE3E8E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1E6A5FB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71E62CF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26570E5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74CEE68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406E42E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6F6261" w:rsidRPr="006F6261" w14:paraId="0AAD1B9C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3F2C1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8C7A0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3327E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8F9BD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59904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007DC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E55B6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EFABA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97D7B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3A6E7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F6261" w:rsidRPr="006F6261" w14:paraId="6419E8DE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08E89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D0D10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F025B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E43A2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9774A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633B5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E8E23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3BD8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FD369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231CF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F6261" w:rsidRPr="006F6261" w14:paraId="3BE2045F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078A0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461DC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F15E3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B764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8A0AA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C79B6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A0DBF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2352A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265B7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58F775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F6261" w:rsidRPr="006F6261" w14:paraId="15DD6F76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CE7A1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2EAC6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99DD4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CA435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86E91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A96BA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92C98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49B87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36ECF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2DDF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F6261" w:rsidRPr="006F6261" w14:paraId="162932AA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09C27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75CC0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2049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C039B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7446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D2CE1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382A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BCD5A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5D01F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21579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F6261" w:rsidRPr="006F6261" w14:paraId="0D1F14C2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89673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48AEE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6B71B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F58AF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E0DC4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6F729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8D2E0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2AB9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2C741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C6EAE3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6F6261" w:rsidRPr="006F6261" w14:paraId="1BDC024F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6C0B9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05E47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1A9B0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BAF1D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DC1D2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57DB9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8F984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D0C72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74552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F4292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F6261" w:rsidRPr="006F6261" w14:paraId="02F8E3FA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51404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1BCAB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3DCAE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9D6DE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8F534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79878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51389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F5881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72EF3E" w14:textId="7AB958C6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50CDED" w14:textId="2839A271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F6261" w:rsidRPr="006F6261" w14:paraId="40D9ED0C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4EB05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D0784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A3889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BB332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A5A75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11CEC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37ADF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1ADE7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D53201" w14:textId="6189703F" w:rsidR="006F6261" w:rsidRPr="006F6261" w:rsidRDefault="00B73D70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  <w:r w:rsidR="006F6261"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EC21D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F6261" w:rsidRPr="006F6261" w14:paraId="4343EA05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67BFF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3B97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3F75D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97F1A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1D560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7A084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9CA5C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905AE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FBE559" w14:textId="26C1BC61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  <w:r w:rsidR="006F6261"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9A5F39" w14:textId="3D55B2AE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F6261" w:rsidRPr="006F6261" w14:paraId="0EF956FB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75934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9F5C2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A0780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296F4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9DA16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4593E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47FA8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63FA2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8122A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01A609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F6261" w:rsidRPr="006F6261" w14:paraId="22EB52EF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8A9CE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B1F0D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721AF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82640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45488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FB210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2FE5A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8A5AA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C3FBC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09DDB1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F6261" w:rsidRPr="006F6261" w14:paraId="566BD10D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38D9502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03E58E6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895379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2F82C02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46133EC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6B5C86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57B201A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62F53F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75A32B89" w14:textId="7B6C8FDF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CA13F1" w14:textId="1E32EF43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="0091740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F6261" w:rsidRPr="006F6261" w14:paraId="22AB6943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3FCB0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5C5CD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62EF7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8966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4D20FE7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5D0328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1F2FC14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615D4C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E8F801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126D4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31380A0" w14:textId="77777777" w:rsidR="0057612F" w:rsidRDefault="0057612F">
      <w:pPr>
        <w:rPr>
          <w:b/>
          <w:noProof/>
          <w:sz w:val="28"/>
          <w:szCs w:val="28"/>
        </w:rPr>
      </w:pPr>
    </w:p>
    <w:p w14:paraId="7DE225D7" w14:textId="77777777" w:rsidR="0057612F" w:rsidRDefault="0057612F">
      <w:pPr>
        <w:rPr>
          <w:b/>
          <w:noProof/>
          <w:sz w:val="28"/>
          <w:szCs w:val="28"/>
        </w:rPr>
      </w:pPr>
    </w:p>
    <w:p w14:paraId="16BBF8A0" w14:textId="77777777" w:rsidR="0057612F" w:rsidRDefault="0057612F">
      <w:pPr>
        <w:rPr>
          <w:b/>
          <w:noProof/>
          <w:sz w:val="28"/>
          <w:szCs w:val="28"/>
        </w:rPr>
      </w:pPr>
    </w:p>
    <w:p w14:paraId="12BE0081" w14:textId="77777777" w:rsidR="0057612F" w:rsidRDefault="0057612F">
      <w:pPr>
        <w:rPr>
          <w:b/>
          <w:noProof/>
          <w:sz w:val="28"/>
          <w:szCs w:val="28"/>
        </w:rPr>
      </w:pPr>
    </w:p>
    <w:p w14:paraId="37A9FA48" w14:textId="77777777" w:rsidR="0057612F" w:rsidRDefault="0057612F">
      <w:pPr>
        <w:rPr>
          <w:b/>
          <w:noProof/>
          <w:sz w:val="28"/>
          <w:szCs w:val="28"/>
        </w:rPr>
      </w:pPr>
    </w:p>
    <w:p w14:paraId="1542B17F" w14:textId="4D7DB6DF" w:rsidR="007E67A0" w:rsidRPr="00AB540C" w:rsidRDefault="00917405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DD5E34" wp14:editId="20036FF1">
            <wp:extent cx="9720580" cy="5263763"/>
            <wp:effectExtent l="0" t="0" r="13970" b="13335"/>
            <wp:docPr id="7117056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BF8E261-1FC3-CB9C-8251-59CEB97F5D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3828"/>
        <w:gridCol w:w="3828"/>
        <w:gridCol w:w="3828"/>
      </w:tblGrid>
      <w:tr w:rsidR="006F6261" w:rsidRPr="006F6261" w14:paraId="4DC638B2" w14:textId="77777777" w:rsidTr="006F6261">
        <w:trPr>
          <w:trHeight w:val="4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808080"/>
            <w:noWrap/>
            <w:vAlign w:val="center"/>
            <w:hideMark/>
          </w:tcPr>
          <w:p w14:paraId="3649F19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Produção Mensal de Transplantes de Medula Óssea</w:t>
            </w:r>
          </w:p>
        </w:tc>
      </w:tr>
      <w:tr w:rsidR="006F6261" w:rsidRPr="006F6261" w14:paraId="2D92B99B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14:paraId="4879F4C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Mês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09AF862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2024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2DB956B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2025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3A3F685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</w:tr>
      <w:tr w:rsidR="006F6261" w:rsidRPr="006F6261" w14:paraId="0D977E84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E74DA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Janeiro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9A80B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48DB4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11E5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6F6261" w:rsidRPr="006F6261" w14:paraId="1255A2C2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DD4DD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Fevereiro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01152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95CC1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C3746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3079831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51B24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Março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3265A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719EB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CE39CE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2FC5D3CA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66924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05843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AEA34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B9A39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6C9D1939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5AB07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31AFE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35505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57C7E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085854A4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DD88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DA070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4C236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8F634E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3C776B5E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B3DF6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8F869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2AD32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F25A1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</w:tr>
      <w:tr w:rsidR="006F6261" w:rsidRPr="006F6261" w14:paraId="4030CBFA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5EB96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FBB6D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A1BA03" w14:textId="7142F43F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F6261"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69B426" w14:textId="2D6B33D9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63A8955E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0E1C2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5BA27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74B14E" w14:textId="70A41A7E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B73D70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4C2E3C4" w14:textId="2E151CB5" w:rsidR="006F6261" w:rsidRPr="006F6261" w:rsidRDefault="00B73D70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6F6261" w:rsidRPr="006F6261" w14:paraId="4613F87F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7715B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88A36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F2BBA2" w14:textId="3EEA2813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r w:rsidR="006F6261"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14F551" w14:textId="5F575777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6F6261" w:rsidRPr="006F6261" w14:paraId="3C110A08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0F25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CD8AA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4E335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E1378E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5A341B68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BABAE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A0521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7AC62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80F9E2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4E937507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C0C56A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2065E1E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7F98E19D" w14:textId="4FF9C545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21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143DCC" w14:textId="1CC035C5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41</w:t>
            </w:r>
          </w:p>
        </w:tc>
      </w:tr>
      <w:tr w:rsidR="006F6261" w:rsidRPr="006F6261" w14:paraId="735DF7D3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FD770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Média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CCB13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B885F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84AE4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2B571F9A" w14:textId="77777777" w:rsidR="007E67A0" w:rsidRDefault="007E67A0">
      <w:pPr>
        <w:rPr>
          <w:noProof/>
        </w:rPr>
      </w:pPr>
    </w:p>
    <w:p w14:paraId="0EB6DB37" w14:textId="77777777" w:rsidR="007E67A0" w:rsidRDefault="007E67A0">
      <w:pPr>
        <w:rPr>
          <w:noProof/>
        </w:rPr>
      </w:pPr>
    </w:p>
    <w:p w14:paraId="606D1E21" w14:textId="55E64CA2" w:rsidR="007E67A0" w:rsidRDefault="0091740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F16C468" wp14:editId="3CD09AB4">
            <wp:extent cx="9720580" cy="4667415"/>
            <wp:effectExtent l="0" t="0" r="13970" b="0"/>
            <wp:docPr id="12163635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86A5A0F-C348-6AB9-96EA-6FF8DCB526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7570C49" w14:textId="77777777" w:rsidR="00B73D70" w:rsidRDefault="00B73D70">
      <w:pPr>
        <w:rPr>
          <w:noProof/>
        </w:rPr>
      </w:pPr>
    </w:p>
    <w:p w14:paraId="29A92DC5" w14:textId="77777777" w:rsidR="00B73D70" w:rsidRDefault="00B73D70">
      <w:pPr>
        <w:rPr>
          <w:noProof/>
        </w:rPr>
      </w:pPr>
    </w:p>
    <w:p w14:paraId="71FBC736" w14:textId="77777777" w:rsidR="00B73D70" w:rsidRDefault="00B73D70">
      <w:pPr>
        <w:rPr>
          <w:noProof/>
        </w:rPr>
      </w:pPr>
    </w:p>
    <w:tbl>
      <w:tblPr>
        <w:tblW w:w="50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1"/>
        <w:gridCol w:w="3880"/>
        <w:gridCol w:w="3880"/>
        <w:gridCol w:w="3880"/>
      </w:tblGrid>
      <w:tr w:rsidR="006F6261" w:rsidRPr="006F6261" w14:paraId="1CD10878" w14:textId="77777777" w:rsidTr="006F6261">
        <w:trPr>
          <w:trHeight w:val="4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333399" w:fill="808080"/>
            <w:noWrap/>
            <w:vAlign w:val="center"/>
            <w:hideMark/>
          </w:tcPr>
          <w:p w14:paraId="3742E8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Produção Mensal de Transplantes de Pâncreas</w:t>
            </w:r>
          </w:p>
        </w:tc>
      </w:tr>
      <w:tr w:rsidR="006F6261" w:rsidRPr="006F6261" w14:paraId="06E431A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14:paraId="1A3EB77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7310275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4DC224C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2C0996A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6F6261" w:rsidRPr="006F6261" w14:paraId="503169ED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525A2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Janeiro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58FBE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C5C62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50C20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4D376428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B996F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Fevereiro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E080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A7FC1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7FF06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230006CD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0A353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Março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A83AE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E9559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84496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813A73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11A3E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CA1FB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30D71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B9C05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4967468A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03916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EDBF6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D4F25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60D8B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193182D5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09F65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3C827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6693D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42227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FC82581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74D70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6B1E5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77927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A3A0B1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5162E44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53AFE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8F723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1D0D75" w14:textId="5CA7A264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AB540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9A0FF5" w14:textId="7B1A1A84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517D1C5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DD1D9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C4E58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A52975" w14:textId="3D3CCD4E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342BB2" w14:textId="7FC6C717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3B486D8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B5E75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77C58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E08663" w14:textId="0B2065AD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9030FF" w14:textId="35F8ADCA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52436F17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A5EEF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CEA77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FA8F2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53146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0F94CB89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09A8D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9FE2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B3D10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66DF6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2730C496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5A50EFD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6E0D868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7EF0C8A" w14:textId="55C0857B" w:rsidR="006F6261" w:rsidRPr="006F6261" w:rsidRDefault="00917405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C0CACC" w14:textId="4E16DDDD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r w:rsidR="009174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510467AA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F2651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Média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1DF35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0CF00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00DF7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F6261" w:rsidRPr="006F6261" w14:paraId="5E579FF3" w14:textId="77777777" w:rsidTr="006F6261">
        <w:trPr>
          <w:trHeight w:val="4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C1AC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*Somente o transplante de maio/</w:t>
            </w:r>
            <w:proofErr w:type="gramStart"/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2024  não</w:t>
            </w:r>
            <w:proofErr w:type="gramEnd"/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foi conjugado</w:t>
            </w:r>
          </w:p>
        </w:tc>
      </w:tr>
    </w:tbl>
    <w:p w14:paraId="3EFEDC81" w14:textId="77777777" w:rsidR="007E67A0" w:rsidRDefault="007E67A0">
      <w:pPr>
        <w:rPr>
          <w:noProof/>
        </w:rPr>
      </w:pPr>
    </w:p>
    <w:p w14:paraId="7BFA422D" w14:textId="77777777" w:rsidR="007E67A0" w:rsidRDefault="007E67A0">
      <w:pPr>
        <w:rPr>
          <w:noProof/>
        </w:rPr>
      </w:pPr>
    </w:p>
    <w:p w14:paraId="36AE7713" w14:textId="69C30D66" w:rsidR="007E67A0" w:rsidRDefault="0091740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80126DC" wp14:editId="3C54EF04">
            <wp:simplePos x="0" y="0"/>
            <wp:positionH relativeFrom="column">
              <wp:posOffset>-72307</wp:posOffset>
            </wp:positionH>
            <wp:positionV relativeFrom="paragraph">
              <wp:posOffset>-127193</wp:posOffset>
            </wp:positionV>
            <wp:extent cx="9720580" cy="4619708"/>
            <wp:effectExtent l="0" t="0" r="13970" b="9525"/>
            <wp:wrapNone/>
            <wp:docPr id="20834082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D0E5B6A-4955-583F-8024-6DCE18F7E6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14:paraId="01143775" w14:textId="6286D5C0" w:rsidR="009A37F2" w:rsidRPr="009A37F2" w:rsidRDefault="009A37F2" w:rsidP="006F6261">
      <w:pPr>
        <w:rPr>
          <w:noProof/>
        </w:rPr>
      </w:pPr>
    </w:p>
    <w:sectPr w:rsidR="009A37F2" w:rsidRPr="009A37F2" w:rsidSect="0077355A">
      <w:headerReference w:type="default" r:id="rId14"/>
      <w:footerReference w:type="default" r:id="rId15"/>
      <w:pgSz w:w="16838" w:h="11906" w:orient="landscape"/>
      <w:pgMar w:top="511" w:right="765" w:bottom="765" w:left="765" w:header="14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36A8" w14:textId="77777777" w:rsidR="001B52D6" w:rsidRDefault="001B52D6">
      <w:pPr>
        <w:spacing w:after="0" w:line="240" w:lineRule="auto"/>
      </w:pPr>
      <w:r>
        <w:separator/>
      </w:r>
    </w:p>
  </w:endnote>
  <w:endnote w:type="continuationSeparator" w:id="0">
    <w:p w14:paraId="2FB1A432" w14:textId="77777777" w:rsidR="001B52D6" w:rsidRDefault="001B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364555"/>
      <w:docPartObj>
        <w:docPartGallery w:val="Page Numbers (Bottom of Page)"/>
        <w:docPartUnique/>
      </w:docPartObj>
    </w:sdtPr>
    <w:sdtEndPr/>
    <w:sdtContent>
      <w:p w14:paraId="2F689BE5" w14:textId="77777777" w:rsidR="001B52D6" w:rsidRDefault="001B52D6">
        <w:pPr>
          <w:pStyle w:val="Rodap"/>
        </w:pPr>
        <w:r>
          <w:t>Fonte: Escritório da Qualidade</w:t>
        </w:r>
      </w:p>
      <w:p w14:paraId="5B316426" w14:textId="77777777" w:rsidR="001B52D6" w:rsidRDefault="001B52D6" w:rsidP="00B82AB4">
        <w:pPr>
          <w:pStyle w:val="Rodap"/>
          <w:tabs>
            <w:tab w:val="left" w:pos="6945"/>
          </w:tabs>
        </w:pPr>
        <w:r>
          <w:tab/>
        </w:r>
        <w:r>
          <w:tab/>
        </w:r>
        <w:r>
          <w:tab/>
        </w:r>
      </w:p>
      <w:p w14:paraId="10DBFC58" w14:textId="77777777" w:rsidR="001B52D6" w:rsidRDefault="001B52D6">
        <w:pPr>
          <w:pStyle w:val="Rodap"/>
          <w:jc w:val="right"/>
        </w:pPr>
        <w:r>
          <w:t xml:space="preserve"> </w:t>
        </w: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26C7D14" w14:textId="77777777" w:rsidR="001B52D6" w:rsidRDefault="001B52D6">
    <w:pPr>
      <w:tabs>
        <w:tab w:val="left" w:pos="6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569F" w14:textId="77777777" w:rsidR="001B52D6" w:rsidRDefault="001B52D6">
      <w:pPr>
        <w:spacing w:after="0" w:line="240" w:lineRule="auto"/>
      </w:pPr>
      <w:r>
        <w:separator/>
      </w:r>
    </w:p>
  </w:footnote>
  <w:footnote w:type="continuationSeparator" w:id="0">
    <w:p w14:paraId="69EACF89" w14:textId="77777777" w:rsidR="001B52D6" w:rsidRDefault="001B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1B4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37DCF" wp14:editId="294E25DF">
          <wp:simplePos x="0" y="0"/>
          <wp:positionH relativeFrom="column">
            <wp:posOffset>1143000</wp:posOffset>
          </wp:positionH>
          <wp:positionV relativeFrom="paragraph">
            <wp:posOffset>43180</wp:posOffset>
          </wp:positionV>
          <wp:extent cx="7562850" cy="8001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F1108B0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7B874357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0F2F671B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28932C16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310F0117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3F"/>
    <w:rsid w:val="00004EE7"/>
    <w:rsid w:val="00011AA0"/>
    <w:rsid w:val="00012871"/>
    <w:rsid w:val="00013AB4"/>
    <w:rsid w:val="00020591"/>
    <w:rsid w:val="00024EBB"/>
    <w:rsid w:val="000251A6"/>
    <w:rsid w:val="000255DC"/>
    <w:rsid w:val="00036130"/>
    <w:rsid w:val="000447E8"/>
    <w:rsid w:val="000464FA"/>
    <w:rsid w:val="000516D2"/>
    <w:rsid w:val="00054915"/>
    <w:rsid w:val="0005542F"/>
    <w:rsid w:val="000651F5"/>
    <w:rsid w:val="00067ED0"/>
    <w:rsid w:val="00072754"/>
    <w:rsid w:val="000727F0"/>
    <w:rsid w:val="000778B2"/>
    <w:rsid w:val="00083B9C"/>
    <w:rsid w:val="00085B62"/>
    <w:rsid w:val="00085CC2"/>
    <w:rsid w:val="000A35C6"/>
    <w:rsid w:val="000B0555"/>
    <w:rsid w:val="000B1D20"/>
    <w:rsid w:val="000B4169"/>
    <w:rsid w:val="000B6603"/>
    <w:rsid w:val="000C082C"/>
    <w:rsid w:val="000C7ED6"/>
    <w:rsid w:val="000E2969"/>
    <w:rsid w:val="000F007D"/>
    <w:rsid w:val="000F3D4E"/>
    <w:rsid w:val="0010141C"/>
    <w:rsid w:val="00102E76"/>
    <w:rsid w:val="001355D1"/>
    <w:rsid w:val="001451C2"/>
    <w:rsid w:val="001534C2"/>
    <w:rsid w:val="001612AB"/>
    <w:rsid w:val="00173ACF"/>
    <w:rsid w:val="00185A00"/>
    <w:rsid w:val="00185AB3"/>
    <w:rsid w:val="00187601"/>
    <w:rsid w:val="001B07E2"/>
    <w:rsid w:val="001B47D7"/>
    <w:rsid w:val="001B52D6"/>
    <w:rsid w:val="001C01B7"/>
    <w:rsid w:val="001C3A2D"/>
    <w:rsid w:val="001C6D8E"/>
    <w:rsid w:val="001D3D15"/>
    <w:rsid w:val="001E70C8"/>
    <w:rsid w:val="001F03CB"/>
    <w:rsid w:val="001F69D5"/>
    <w:rsid w:val="0020356C"/>
    <w:rsid w:val="00211D0E"/>
    <w:rsid w:val="00212AD7"/>
    <w:rsid w:val="00226C15"/>
    <w:rsid w:val="002359BD"/>
    <w:rsid w:val="00251ACA"/>
    <w:rsid w:val="002561A5"/>
    <w:rsid w:val="00264244"/>
    <w:rsid w:val="002A022B"/>
    <w:rsid w:val="002A045D"/>
    <w:rsid w:val="002B4949"/>
    <w:rsid w:val="002B4DD8"/>
    <w:rsid w:val="002C7CAC"/>
    <w:rsid w:val="002F154E"/>
    <w:rsid w:val="00356891"/>
    <w:rsid w:val="003702C7"/>
    <w:rsid w:val="00373CB6"/>
    <w:rsid w:val="00382CF1"/>
    <w:rsid w:val="003966C0"/>
    <w:rsid w:val="00397B4E"/>
    <w:rsid w:val="003A1CF6"/>
    <w:rsid w:val="003A1EBF"/>
    <w:rsid w:val="003B1D5D"/>
    <w:rsid w:val="003B4178"/>
    <w:rsid w:val="003B54E8"/>
    <w:rsid w:val="003B65A2"/>
    <w:rsid w:val="003C31B2"/>
    <w:rsid w:val="003E2F9C"/>
    <w:rsid w:val="003F3452"/>
    <w:rsid w:val="003F544B"/>
    <w:rsid w:val="00404528"/>
    <w:rsid w:val="00404B54"/>
    <w:rsid w:val="00407228"/>
    <w:rsid w:val="00426AEB"/>
    <w:rsid w:val="004270FD"/>
    <w:rsid w:val="004464D8"/>
    <w:rsid w:val="00451297"/>
    <w:rsid w:val="00452D22"/>
    <w:rsid w:val="004750A8"/>
    <w:rsid w:val="00486ACF"/>
    <w:rsid w:val="004A104C"/>
    <w:rsid w:val="004A5B16"/>
    <w:rsid w:val="004A7E6B"/>
    <w:rsid w:val="004B3158"/>
    <w:rsid w:val="004C2E39"/>
    <w:rsid w:val="004C531C"/>
    <w:rsid w:val="004C5B67"/>
    <w:rsid w:val="004C7CCE"/>
    <w:rsid w:val="004D0E6E"/>
    <w:rsid w:val="004D3562"/>
    <w:rsid w:val="004F682D"/>
    <w:rsid w:val="004F6F5D"/>
    <w:rsid w:val="00506061"/>
    <w:rsid w:val="005160E6"/>
    <w:rsid w:val="00522326"/>
    <w:rsid w:val="0053163E"/>
    <w:rsid w:val="00535613"/>
    <w:rsid w:val="0057612F"/>
    <w:rsid w:val="005A56CD"/>
    <w:rsid w:val="005A634A"/>
    <w:rsid w:val="005C21D8"/>
    <w:rsid w:val="005C30F5"/>
    <w:rsid w:val="005D4702"/>
    <w:rsid w:val="005D7104"/>
    <w:rsid w:val="005F223D"/>
    <w:rsid w:val="0060072B"/>
    <w:rsid w:val="00604B40"/>
    <w:rsid w:val="006235D8"/>
    <w:rsid w:val="0062373F"/>
    <w:rsid w:val="00625F3F"/>
    <w:rsid w:val="006348C1"/>
    <w:rsid w:val="00641D0E"/>
    <w:rsid w:val="00650E0C"/>
    <w:rsid w:val="00655FB9"/>
    <w:rsid w:val="0067269D"/>
    <w:rsid w:val="006727BC"/>
    <w:rsid w:val="006978CA"/>
    <w:rsid w:val="006A2262"/>
    <w:rsid w:val="006B33ED"/>
    <w:rsid w:val="006F1DB4"/>
    <w:rsid w:val="006F6261"/>
    <w:rsid w:val="00700DCD"/>
    <w:rsid w:val="00712A1B"/>
    <w:rsid w:val="0072039B"/>
    <w:rsid w:val="00725281"/>
    <w:rsid w:val="00726E72"/>
    <w:rsid w:val="00731C95"/>
    <w:rsid w:val="00732034"/>
    <w:rsid w:val="0074163F"/>
    <w:rsid w:val="007461A5"/>
    <w:rsid w:val="00762266"/>
    <w:rsid w:val="00764AA5"/>
    <w:rsid w:val="0077355A"/>
    <w:rsid w:val="0079515D"/>
    <w:rsid w:val="00796ADB"/>
    <w:rsid w:val="007A7F3B"/>
    <w:rsid w:val="007B1AB2"/>
    <w:rsid w:val="007C12A5"/>
    <w:rsid w:val="007D0624"/>
    <w:rsid w:val="007D3841"/>
    <w:rsid w:val="007E0A64"/>
    <w:rsid w:val="007E67A0"/>
    <w:rsid w:val="007F47DA"/>
    <w:rsid w:val="007F5B0D"/>
    <w:rsid w:val="0082749A"/>
    <w:rsid w:val="00830531"/>
    <w:rsid w:val="0083288D"/>
    <w:rsid w:val="008347C9"/>
    <w:rsid w:val="00850096"/>
    <w:rsid w:val="00852349"/>
    <w:rsid w:val="0085455A"/>
    <w:rsid w:val="00854927"/>
    <w:rsid w:val="008643FB"/>
    <w:rsid w:val="0088381D"/>
    <w:rsid w:val="0088605D"/>
    <w:rsid w:val="008A1851"/>
    <w:rsid w:val="008C4F2E"/>
    <w:rsid w:val="008D48DB"/>
    <w:rsid w:val="008D6882"/>
    <w:rsid w:val="008E2542"/>
    <w:rsid w:val="008F2B09"/>
    <w:rsid w:val="00901040"/>
    <w:rsid w:val="00917405"/>
    <w:rsid w:val="00934150"/>
    <w:rsid w:val="00940830"/>
    <w:rsid w:val="00942C18"/>
    <w:rsid w:val="0094465D"/>
    <w:rsid w:val="00960B51"/>
    <w:rsid w:val="00971457"/>
    <w:rsid w:val="0097481A"/>
    <w:rsid w:val="0098131E"/>
    <w:rsid w:val="00983058"/>
    <w:rsid w:val="009836EA"/>
    <w:rsid w:val="00984D39"/>
    <w:rsid w:val="00992938"/>
    <w:rsid w:val="009A06B8"/>
    <w:rsid w:val="009A37F2"/>
    <w:rsid w:val="009B22CE"/>
    <w:rsid w:val="009B36FA"/>
    <w:rsid w:val="009B7544"/>
    <w:rsid w:val="009F664D"/>
    <w:rsid w:val="00A00551"/>
    <w:rsid w:val="00A00D36"/>
    <w:rsid w:val="00A060D6"/>
    <w:rsid w:val="00A1462D"/>
    <w:rsid w:val="00A30893"/>
    <w:rsid w:val="00A35B95"/>
    <w:rsid w:val="00A37BC3"/>
    <w:rsid w:val="00A46C06"/>
    <w:rsid w:val="00A47774"/>
    <w:rsid w:val="00A56551"/>
    <w:rsid w:val="00A72B71"/>
    <w:rsid w:val="00A73312"/>
    <w:rsid w:val="00A77B18"/>
    <w:rsid w:val="00A831BF"/>
    <w:rsid w:val="00AA2E4A"/>
    <w:rsid w:val="00AB540C"/>
    <w:rsid w:val="00AC0129"/>
    <w:rsid w:val="00AC25D4"/>
    <w:rsid w:val="00AF2F83"/>
    <w:rsid w:val="00B27963"/>
    <w:rsid w:val="00B30C6A"/>
    <w:rsid w:val="00B41A55"/>
    <w:rsid w:val="00B564EF"/>
    <w:rsid w:val="00B652D1"/>
    <w:rsid w:val="00B73D70"/>
    <w:rsid w:val="00B82AB4"/>
    <w:rsid w:val="00B93E5D"/>
    <w:rsid w:val="00B9481A"/>
    <w:rsid w:val="00BB2A17"/>
    <w:rsid w:val="00BB2E74"/>
    <w:rsid w:val="00BB3346"/>
    <w:rsid w:val="00BD2196"/>
    <w:rsid w:val="00BD6BE4"/>
    <w:rsid w:val="00C04CF3"/>
    <w:rsid w:val="00C10E84"/>
    <w:rsid w:val="00C113B4"/>
    <w:rsid w:val="00C6120F"/>
    <w:rsid w:val="00C6529D"/>
    <w:rsid w:val="00C81EB6"/>
    <w:rsid w:val="00C84531"/>
    <w:rsid w:val="00C87306"/>
    <w:rsid w:val="00C9169E"/>
    <w:rsid w:val="00C94C6E"/>
    <w:rsid w:val="00CC0E41"/>
    <w:rsid w:val="00CC1F3C"/>
    <w:rsid w:val="00CC53D0"/>
    <w:rsid w:val="00CD2305"/>
    <w:rsid w:val="00CE0892"/>
    <w:rsid w:val="00CE1DD2"/>
    <w:rsid w:val="00CF51FD"/>
    <w:rsid w:val="00D07BC6"/>
    <w:rsid w:val="00D24BED"/>
    <w:rsid w:val="00D27391"/>
    <w:rsid w:val="00D3702A"/>
    <w:rsid w:val="00D50DF8"/>
    <w:rsid w:val="00D613A3"/>
    <w:rsid w:val="00D64F4F"/>
    <w:rsid w:val="00D87CD5"/>
    <w:rsid w:val="00D97129"/>
    <w:rsid w:val="00DA632F"/>
    <w:rsid w:val="00DA6E19"/>
    <w:rsid w:val="00DE188B"/>
    <w:rsid w:val="00E056EC"/>
    <w:rsid w:val="00E06C0A"/>
    <w:rsid w:val="00E07C1E"/>
    <w:rsid w:val="00E12953"/>
    <w:rsid w:val="00E264A7"/>
    <w:rsid w:val="00E30D27"/>
    <w:rsid w:val="00E30E3B"/>
    <w:rsid w:val="00E45B27"/>
    <w:rsid w:val="00E53E9F"/>
    <w:rsid w:val="00E56399"/>
    <w:rsid w:val="00E645DD"/>
    <w:rsid w:val="00E8094A"/>
    <w:rsid w:val="00E944AA"/>
    <w:rsid w:val="00E973A3"/>
    <w:rsid w:val="00EA3395"/>
    <w:rsid w:val="00EA3B1A"/>
    <w:rsid w:val="00EB4F60"/>
    <w:rsid w:val="00EC698A"/>
    <w:rsid w:val="00ED1B6D"/>
    <w:rsid w:val="00ED20FE"/>
    <w:rsid w:val="00ED39A3"/>
    <w:rsid w:val="00EE16A9"/>
    <w:rsid w:val="00EE2AD8"/>
    <w:rsid w:val="00EE3F7E"/>
    <w:rsid w:val="00F1125D"/>
    <w:rsid w:val="00F12431"/>
    <w:rsid w:val="00F223BC"/>
    <w:rsid w:val="00F253C0"/>
    <w:rsid w:val="00F35212"/>
    <w:rsid w:val="00F356C8"/>
    <w:rsid w:val="00F35D8F"/>
    <w:rsid w:val="00F46ED6"/>
    <w:rsid w:val="00F569DA"/>
    <w:rsid w:val="00F56EB5"/>
    <w:rsid w:val="00F57EE1"/>
    <w:rsid w:val="00F61BF8"/>
    <w:rsid w:val="00F626E0"/>
    <w:rsid w:val="00F66DC1"/>
    <w:rsid w:val="00F74B29"/>
    <w:rsid w:val="00F81B56"/>
    <w:rsid w:val="00F916B1"/>
    <w:rsid w:val="00FA0003"/>
    <w:rsid w:val="00FB70DC"/>
    <w:rsid w:val="00FC301E"/>
    <w:rsid w:val="00FC52F5"/>
    <w:rsid w:val="00FC5813"/>
    <w:rsid w:val="00FC720C"/>
    <w:rsid w:val="00FC7E15"/>
    <w:rsid w:val="00FE76AC"/>
    <w:rsid w:val="00FF41AF"/>
    <w:rsid w:val="00FF733F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1383E096"/>
  <w15:docId w15:val="{91915ACC-AB5A-4D0D-99F9-88DEC231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D7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A2E9A"/>
  </w:style>
  <w:style w:type="character" w:customStyle="1" w:styleId="RodapChar">
    <w:name w:val="Rodapé Char"/>
    <w:basedOn w:val="Fontepargpadro"/>
    <w:link w:val="Rodap"/>
    <w:uiPriority w:val="99"/>
    <w:qFormat/>
    <w:rsid w:val="00BA2E9A"/>
  </w:style>
  <w:style w:type="character" w:styleId="Refdecomentrio">
    <w:name w:val="annotation reference"/>
    <w:basedOn w:val="Fontepargpadro"/>
    <w:uiPriority w:val="99"/>
    <w:semiHidden/>
    <w:unhideWhenUsed/>
    <w:qFormat/>
    <w:rsid w:val="00027B5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27B5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27B5B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A2E9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A2E9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7B6D7D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27B5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27B5B"/>
    <w:rPr>
      <w:b/>
      <w:bCs/>
    </w:rPr>
  </w:style>
  <w:style w:type="table" w:styleId="Tabelacomgrade">
    <w:name w:val="Table Grid"/>
    <w:basedOn w:val="Tabelanormal"/>
    <w:uiPriority w:val="39"/>
    <w:rsid w:val="001B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gg.local\FileServer\Servidor%20de%20Arquivos\Qualidade%20e%20Planejamento%20Interno\N&#218;CLEO%20DE%20PLANEJAMENTO\A%20NUCLEO%20DE%20PLANEJAMENTO%202025\Produ&#231;&#227;o%20SES\1.%20BD_Ambulat&#243;rio%20serie%20final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site'!$A$1:$P$1</c:f>
              <c:strCache>
                <c:ptCount val="16"/>
                <c:pt idx="0">
                  <c:v>Produção Mensal de Consultas Ambulatoriais Realizadas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dLbl>
              <c:idx val="10"/>
              <c:layout>
                <c:manualLayout>
                  <c:x val="2.4539877300613498E-3"/>
                  <c:y val="-2.89212039004912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42-4502-A4D6-7C5BCECB37E2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site'!$B$2:$O$2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'Para site'!$B$15:$O$15</c:f>
              <c:numCache>
                <c:formatCode>#,##0</c:formatCode>
                <c:ptCount val="14"/>
                <c:pt idx="0">
                  <c:v>90117</c:v>
                </c:pt>
                <c:pt idx="1">
                  <c:v>110218</c:v>
                </c:pt>
                <c:pt idx="2">
                  <c:v>101716</c:v>
                </c:pt>
                <c:pt idx="3">
                  <c:v>105648</c:v>
                </c:pt>
                <c:pt idx="4">
                  <c:v>130225</c:v>
                </c:pt>
                <c:pt idx="5">
                  <c:v>132321</c:v>
                </c:pt>
                <c:pt idx="6">
                  <c:v>140595</c:v>
                </c:pt>
                <c:pt idx="7">
                  <c:v>212591</c:v>
                </c:pt>
                <c:pt idx="8">
                  <c:v>93937</c:v>
                </c:pt>
                <c:pt idx="9">
                  <c:v>170966</c:v>
                </c:pt>
                <c:pt idx="10">
                  <c:v>151688</c:v>
                </c:pt>
                <c:pt idx="11">
                  <c:v>157199</c:v>
                </c:pt>
                <c:pt idx="12">
                  <c:v>174746</c:v>
                </c:pt>
                <c:pt idx="13">
                  <c:v>153312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42-4502-A4D6-7C5BCECB37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5214527"/>
        <c:axId val="1"/>
      </c:barChart>
      <c:catAx>
        <c:axId val="1385214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8521452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site'!$A$1:$O$1</c:f>
              <c:strCache>
                <c:ptCount val="15"/>
                <c:pt idx="0">
                  <c:v>Produção Mensal do Total de  Cirurgias incluindo hemodinâmica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site'!$B$2:$O$2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'Para o site'!$B$15:$O$15</c:f>
              <c:numCache>
                <c:formatCode>#,##0</c:formatCode>
                <c:ptCount val="14"/>
                <c:pt idx="0">
                  <c:v>3531</c:v>
                </c:pt>
                <c:pt idx="1">
                  <c:v>4316</c:v>
                </c:pt>
                <c:pt idx="2">
                  <c:v>3980</c:v>
                </c:pt>
                <c:pt idx="3">
                  <c:v>5267</c:v>
                </c:pt>
                <c:pt idx="4">
                  <c:v>5391</c:v>
                </c:pt>
                <c:pt idx="5">
                  <c:v>6067</c:v>
                </c:pt>
                <c:pt idx="6">
                  <c:v>6725</c:v>
                </c:pt>
                <c:pt idx="7">
                  <c:v>7891</c:v>
                </c:pt>
                <c:pt idx="8">
                  <c:v>4540</c:v>
                </c:pt>
                <c:pt idx="9">
                  <c:v>6087</c:v>
                </c:pt>
                <c:pt idx="10">
                  <c:v>6678</c:v>
                </c:pt>
                <c:pt idx="11">
                  <c:v>6785</c:v>
                </c:pt>
                <c:pt idx="12">
                  <c:v>6099</c:v>
                </c:pt>
                <c:pt idx="13">
                  <c:v>5231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A2-4C0B-A04F-0C399D87A9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544852400"/>
        <c:axId val="1"/>
      </c:barChart>
      <c:catAx>
        <c:axId val="154485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5448524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site'!$A$1:$O$1</c:f>
              <c:strCache>
                <c:ptCount val="15"/>
                <c:pt idx="0">
                  <c:v>Produção Mensal de Internações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site'!$B$2:$O$2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'Para site'!$B$15:$O$15</c:f>
              <c:numCache>
                <c:formatCode>#,##0</c:formatCode>
                <c:ptCount val="14"/>
                <c:pt idx="0">
                  <c:v>5047</c:v>
                </c:pt>
                <c:pt idx="1">
                  <c:v>7201</c:v>
                </c:pt>
                <c:pt idx="2">
                  <c:v>6888</c:v>
                </c:pt>
                <c:pt idx="3">
                  <c:v>6925</c:v>
                </c:pt>
                <c:pt idx="4">
                  <c:v>7292</c:v>
                </c:pt>
                <c:pt idx="5">
                  <c:v>8170</c:v>
                </c:pt>
                <c:pt idx="6">
                  <c:v>8834</c:v>
                </c:pt>
                <c:pt idx="7">
                  <c:v>10021</c:v>
                </c:pt>
                <c:pt idx="8">
                  <c:v>6133</c:v>
                </c:pt>
                <c:pt idx="9">
                  <c:v>7883</c:v>
                </c:pt>
                <c:pt idx="10">
                  <c:v>8349</c:v>
                </c:pt>
                <c:pt idx="11">
                  <c:v>8245</c:v>
                </c:pt>
                <c:pt idx="12">
                  <c:v>7591</c:v>
                </c:pt>
                <c:pt idx="13">
                  <c:v>6814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8B-46DD-B648-E0B3B564C7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-27"/>
        <c:axId val="1551524624"/>
        <c:axId val="1"/>
      </c:barChart>
      <c:catAx>
        <c:axId val="1551524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5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5515246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site'!$A$1:$K$1</c:f>
              <c:strCache>
                <c:ptCount val="11"/>
                <c:pt idx="0">
                  <c:v>Produção Mensal de Transplantes Renais 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site'!$B$2:$J$2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'Para o site'!$B$15:$J$15</c:f>
              <c:numCache>
                <c:formatCode>#,##0</c:formatCode>
                <c:ptCount val="9"/>
                <c:pt idx="0">
                  <c:v>83</c:v>
                </c:pt>
                <c:pt idx="1">
                  <c:v>131</c:v>
                </c:pt>
                <c:pt idx="2">
                  <c:v>166</c:v>
                </c:pt>
                <c:pt idx="3">
                  <c:v>152</c:v>
                </c:pt>
                <c:pt idx="4">
                  <c:v>97</c:v>
                </c:pt>
                <c:pt idx="5">
                  <c:v>97</c:v>
                </c:pt>
                <c:pt idx="6">
                  <c:v>139</c:v>
                </c:pt>
                <c:pt idx="7">
                  <c:v>146</c:v>
                </c:pt>
                <c:pt idx="8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88-48FD-B7A5-D5A325A14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176868448"/>
        <c:axId val="1"/>
      </c:barChart>
      <c:catAx>
        <c:axId val="1176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1768684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pt-BR"/>
              <a:t>Produção Anual de Transplantes Hepáticos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site'!$A$20:$J$20</c:f>
              <c:strCache>
                <c:ptCount val="10"/>
                <c:pt idx="0">
                  <c:v>Produção Mensal de Transplantes Hepáticos 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site'!$B$21:$I$21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'Para o site'!$B$34:$I$34</c:f>
              <c:numCache>
                <c:formatCode>#,##0</c:formatCode>
                <c:ptCount val="8"/>
                <c:pt idx="0">
                  <c:v>5</c:v>
                </c:pt>
                <c:pt idx="1">
                  <c:v>6</c:v>
                </c:pt>
                <c:pt idx="2">
                  <c:v>10</c:v>
                </c:pt>
                <c:pt idx="3">
                  <c:v>12</c:v>
                </c:pt>
                <c:pt idx="4">
                  <c:v>7</c:v>
                </c:pt>
                <c:pt idx="5">
                  <c:v>9</c:v>
                </c:pt>
                <c:pt idx="6">
                  <c:v>10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7B-45B6-B950-D5B526BDE2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176872288"/>
        <c:axId val="1"/>
      </c:barChart>
      <c:catAx>
        <c:axId val="11768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176872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site'!$A$43:$D$43</c:f>
              <c:strCache>
                <c:ptCount val="4"/>
                <c:pt idx="0">
                  <c:v>Produção Mensal de Transplantes de Medula Óssea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site'!$B$44:$C$44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'Para o site'!$B$57:$C$57</c:f>
              <c:numCache>
                <c:formatCode>#,##0</c:formatCode>
                <c:ptCount val="2"/>
                <c:pt idx="0">
                  <c:v>20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84-49FA-9958-E3A116449F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176868928"/>
        <c:axId val="1"/>
      </c:barChart>
      <c:catAx>
        <c:axId val="117686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1768689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site'!$A$60:$D$60</c:f>
              <c:strCache>
                <c:ptCount val="4"/>
                <c:pt idx="0">
                  <c:v>Produção Mensal de Transplantes de Pâncreas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site'!$B$44:$C$44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'Para o site'!$B$74:$C$74</c:f>
              <c:numCache>
                <c:formatCode>#,##0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64-4B9B-A8E3-DBFD4F7C94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606305504"/>
        <c:axId val="1"/>
      </c:barChart>
      <c:catAx>
        <c:axId val="160630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6063055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810B-632F-4388-9292-3DF688E0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16</Pages>
  <Words>1308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Robertta Franciele Sousa</dc:creator>
  <dc:description/>
  <cp:lastModifiedBy>Roberta Franciele Sousa</cp:lastModifiedBy>
  <cp:revision>95</cp:revision>
  <cp:lastPrinted>2022-11-07T14:10:00Z</cp:lastPrinted>
  <dcterms:created xsi:type="dcterms:W3CDTF">2023-09-01T13:04:00Z</dcterms:created>
  <dcterms:modified xsi:type="dcterms:W3CDTF">2025-11-05T13:27:00Z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